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様式１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</w:rPr>
        <w:t>春日部市例規システムの構築、維持管理等業務プロポーザルに関する質問書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春日部市長　　岩谷　一弘　あて</w:t>
      </w:r>
    </w:p>
    <w:p>
      <w:pPr>
        <w:pStyle w:val="0"/>
        <w:rPr>
          <w:rFonts w:hint="eastAsia"/>
        </w:rPr>
      </w:pPr>
    </w:p>
    <w:p>
      <w:pPr>
        <w:pStyle w:val="0"/>
        <w:ind w:firstLine="3707" w:firstLineChars="1500"/>
        <w:rPr>
          <w:rFonts w:hint="eastAsia"/>
        </w:rPr>
      </w:pPr>
      <w:r>
        <w:rPr>
          <w:rFonts w:hint="eastAsia"/>
        </w:rPr>
        <w:t>質問者　　住　　所</w:t>
      </w:r>
    </w:p>
    <w:p>
      <w:pPr>
        <w:pStyle w:val="0"/>
        <w:ind w:firstLine="4942" w:firstLineChars="2000"/>
        <w:rPr>
          <w:rFonts w:hint="eastAsia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firstLine="4915" w:firstLineChars="1989"/>
        <w:rPr>
          <w:rFonts w:hint="eastAsia"/>
        </w:rPr>
      </w:pPr>
      <w:r>
        <w:rPr>
          <w:rFonts w:hint="eastAsia"/>
        </w:rPr>
        <w:t>代表者名　　　　　　　　　　　　　</w:t>
      </w:r>
    </w:p>
    <w:p>
      <w:pPr>
        <w:pStyle w:val="0"/>
        <w:ind w:firstLine="4942" w:firstLineChars="2000"/>
        <w:rPr>
          <w:rFonts w:hint="eastAsia"/>
        </w:rPr>
      </w:pPr>
      <w:r>
        <w:rPr>
          <w:rFonts w:hint="eastAsia"/>
        </w:rPr>
        <w:t>担当者名</w:t>
      </w:r>
    </w:p>
    <w:p>
      <w:pPr>
        <w:pStyle w:val="0"/>
        <w:ind w:firstLine="4942" w:firstLineChars="20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firstLine="4942" w:firstLineChars="200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>
      <w:pPr>
        <w:pStyle w:val="0"/>
        <w:ind w:firstLine="4942" w:firstLineChars="2000"/>
        <w:rPr>
          <w:rFonts w:hint="eastAsia"/>
        </w:rPr>
      </w:pPr>
      <w:r>
        <w:rPr>
          <w:rFonts w:hint="eastAsia"/>
        </w:rPr>
        <w:t>ﾒｰﾙｱﾄﾞﾚｽ</w:t>
      </w:r>
    </w:p>
    <w:p>
      <w:pPr>
        <w:pStyle w:val="0"/>
        <w:ind w:firstLine="8360" w:firstLineChars="3383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7" w:firstLineChars="100"/>
        <w:rPr>
          <w:rFonts w:hint="eastAsia"/>
        </w:rPr>
      </w:pPr>
      <w:r>
        <w:rPr>
          <w:rFonts w:hint="eastAsia"/>
        </w:rPr>
        <w:t>春日部市例規システムの構築、維持管理等業務プロポーザルに関し、下記の事項について質問いたします。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質問事項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　質問がない場合は質問書の提出は不要です。</w:t>
      </w:r>
    </w:p>
    <w:sectPr>
      <w:footerReference r:id="rId5" w:type="even"/>
      <w:pgSz w:w="11906" w:h="16838"/>
      <w:pgMar w:top="1134" w:right="1134" w:bottom="1134" w:left="1134" w:header="454" w:footer="454" w:gutter="0"/>
      <w:pgNumType w:start="6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247"/>
  <w:drawingGridVerticalSpacing w:val="45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66" w:leftChars="29" w:hanging="494" w:hangingChars="20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0"/>
    <w:uiPriority w:val="0"/>
  </w:style>
  <w:style w:type="character" w:styleId="21" w:customStyle="1">
    <w:name w:val="フッター (文字)"/>
    <w:next w:val="21"/>
    <w:link w:val="17"/>
    <w:uiPriority w:val="0"/>
    <w:rPr>
      <w:rFonts w:ascii="ＭＳ 明朝" w:hAnsi="ＭＳ 明朝"/>
      <w:sz w:val="24"/>
    </w:rPr>
  </w:style>
  <w:style w:type="character" w:styleId="22" w:customStyle="1">
    <w:name w:val="ヘッダー (文字)"/>
    <w:next w:val="22"/>
    <w:link w:val="19"/>
    <w:uiPriority w:val="0"/>
    <w:rPr>
      <w:rFonts w:ascii="ＭＳ 明朝" w:hAnsi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160</Characters>
  <Application>JUST Note</Application>
  <Lines>32</Lines>
  <Paragraphs>15</Paragraphs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2015-09-09T04:00:00Z</cp:lastPrinted>
  <dcterms:created xsi:type="dcterms:W3CDTF">2015-09-09T00:57:00Z</dcterms:created>
  <dcterms:modified xsi:type="dcterms:W3CDTF">2025-08-12T05:57:17Z</dcterms:modified>
  <cp:revision>8</cp:revision>
</cp:coreProperties>
</file>