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/>
        </w:rPr>
        <w:t>年　　月　　日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</w:t>
      </w:r>
      <w:bookmarkStart w:id="0" w:name="_GoBack"/>
      <w:bookmarkEnd w:id="0"/>
      <w:r>
        <w:rPr>
          <w:rFonts w:hint="eastAsia"/>
        </w:rPr>
        <w:t>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</w:t>
      </w:r>
      <w:r>
        <w:rPr>
          <w:rFonts w:hint="eastAsia"/>
          <w:spacing w:val="19"/>
          <w:fitText w:val="1632" w:id="5"/>
        </w:rPr>
        <w:t>商号又は名</w:t>
      </w:r>
      <w:r>
        <w:rPr>
          <w:rFonts w:hint="eastAsia"/>
          <w:spacing w:val="1"/>
          <w:fitText w:val="1632" w:id="5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6"/>
        </w:rPr>
        <w:t>代表者氏</w:t>
      </w:r>
      <w:r>
        <w:rPr>
          <w:rFonts w:hint="eastAsia"/>
          <w:spacing w:val="0"/>
          <w:fitText w:val="1632" w:id="6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/>
          <w:u w:val="thick" w:color="auto"/>
        </w:rPr>
      </w:pPr>
      <w:r>
        <w:rPr>
          <w:rFonts w:hint="eastAsia"/>
          <w:u w:val="thick" w:color="auto"/>
        </w:rPr>
        <w:t>（仮称）かすかべひがし交流センター整備工事</w:t>
      </w:r>
      <w:r>
        <w:rPr>
          <w:rFonts w:hint="eastAsia"/>
        </w:rPr>
        <w:t>に係る</w:t>
      </w:r>
    </w:p>
    <w:tbl>
      <w:tblPr>
        <w:tblStyle w:val="11"/>
        <w:tblpPr w:leftFromText="142" w:rightFromText="142" w:topFromText="0" w:bottomFromText="0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2520"/>
        <w:gridCol w:w="50"/>
      </w:tblGrid>
      <w:tr>
        <w:trPr>
          <w:cantSplit/>
          <w:trHeight w:val="391" w:hRule="exact"/>
        </w:trPr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0" w:hRule="exact"/>
        </w:trPr>
        <w:tc>
          <w:tcPr>
            <w:tcW w:w="50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50" w:type="dxa"/>
            <w:vMerge w:val="continue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日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春日部市□□□□□□□□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株式会社□□□□　□□支店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□□　□□</w:t>
      </w:r>
      <w:r>
        <w:rPr>
          <w:rFonts w:hint="eastAsia"/>
        </w:rPr>
        <w:t>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春日部市○○○○○○○○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○○○○株式会社　○○支店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　○○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代表構成員（親）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635" t="635" r="29845" b="10795"/>
                <wp:wrapNone/>
                <wp:docPr id="103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38.9pt;mso-position-horizontal-relative:text;position:absolute;margin-left:356.95pt;margin-top:27.2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○○○○工事</w:t>
      </w:r>
      <w:r>
        <w:rPr>
          <w:rFonts w:hint="eastAsia"/>
        </w:rPr>
        <w:t>に係る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ind w:left="242" w:leftChars="100"/>
        <w:rPr>
          <w:rFonts w:hint="default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94" w:charSpace="6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5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5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0</Words>
  <Characters>466</Characters>
  <Application>JUST Note</Application>
  <Lines>216</Lines>
  <Paragraphs>41</Paragraphs>
  <CharactersWithSpaces>653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2026-03-17T00:54:36Z</cp:lastPrinted>
  <dcterms:created xsi:type="dcterms:W3CDTF">2025-06-27T00:41:00Z</dcterms:created>
  <dcterms:modified xsi:type="dcterms:W3CDTF">2026-04-21T08:28:06Z</dcterms:modified>
  <cp:revision>3</cp:revision>
</cp:coreProperties>
</file>