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4111625</wp:posOffset>
                </wp:positionH>
                <wp:positionV relativeFrom="paragraph">
                  <wp:posOffset>-434975</wp:posOffset>
                </wp:positionV>
                <wp:extent cx="1914525" cy="306070"/>
                <wp:effectExtent l="635" t="635" r="29845" b="10795"/>
                <wp:wrapNone/>
                <wp:docPr id="1026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145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春日部市総合評価指定様式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position-vertical-relative:text;z-index:5;mso-wrap-distance-left:9pt;width:150.75pt;height:24.1pt;mso-position-horizontal-relative:text;position:absolute;margin-left:323.75pt;margin-top:-34.25pt;mso-wrap-distance-bottom:0pt;mso-wrap-distance-right:9pt;mso-wrap-distance-top:0pt;v-text-anchor:middle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春日部市総合評価指定様式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8"/>
        </w:rPr>
        <w:t>「インターンシップ等の受入れ実績証明」請求書</w:t>
      </w:r>
      <w:bookmarkStart w:id="0" w:name="_GoBack"/>
      <w:bookmarkEnd w:id="0"/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2766695</wp:posOffset>
                </wp:positionH>
                <wp:positionV relativeFrom="paragraph">
                  <wp:posOffset>137795</wp:posOffset>
                </wp:positionV>
                <wp:extent cx="2428875" cy="266700"/>
                <wp:effectExtent l="635" t="635" r="29845" b="10795"/>
                <wp:wrapNone/>
                <wp:docPr id="1027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288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赤色部分は申請者が記入する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position-vertical-relative:text;z-index:3;mso-wrap-distance-left:9pt;width:191.25pt;height:21pt;mso-position-horizontal-relative:text;position:absolute;margin-left:217.85pt;margin-top:10.85pt;mso-wrap-distance-bottom:0pt;mso-wrap-distance-right:9pt;mso-wrap-distance-top:0pt;v-text-anchor:top;" o:spid="_x0000_s1027" o:allowincell="t" o:allowoverlap="t" filled="t" fillcolor="#ffffff" stroked="t" strokecolor="#ff0000" strokeweight="1pt" o:spt="202" type="#_x0000_t202">
                <v:fill/>
                <v:stroke miterlimit="8" dashstyle="longdash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赤色部分は申請者が記入する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color w:val="FF0000"/>
          <w:sz w:val="24"/>
        </w:rPr>
        <w:t>○○○○大学○○学部長　</w:t>
      </w:r>
      <w:r>
        <w:rPr>
          <w:rFonts w:hint="eastAsia" w:asciiTheme="majorEastAsia" w:hAnsiTheme="majorEastAsia" w:eastAsiaTheme="majorEastAsia"/>
          <w:sz w:val="24"/>
        </w:rPr>
        <w:t>様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（ｲﾝﾀｰﾝｼｯﾌﾟ等受入れ依頼者名）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eastAsia" w:asciiTheme="majorEastAsia" w:hAnsiTheme="majorEastAsia" w:eastAsiaTheme="majorEastAsia"/>
          <w:kern w:val="0"/>
          <w:sz w:val="24"/>
        </w:rPr>
        <w:t>　　　　　　　令和</w:t>
      </w:r>
      <w:r>
        <w:rPr>
          <w:rFonts w:hint="eastAsia" w:asciiTheme="majorEastAsia" w:hAnsiTheme="majorEastAsia" w:eastAsiaTheme="majorEastAsia"/>
          <w:b w:val="1"/>
          <w:color w:val="FF0000"/>
          <w:spacing w:val="89"/>
          <w:kern w:val="0"/>
          <w:sz w:val="24"/>
          <w:fitText w:val="3600" w:id="1"/>
        </w:rPr>
        <w:t>○○</w:t>
      </w:r>
      <w:r>
        <w:rPr>
          <w:rFonts w:hint="eastAsia" w:asciiTheme="majorEastAsia" w:hAnsiTheme="majorEastAsia" w:eastAsiaTheme="majorEastAsia"/>
          <w:spacing w:val="89"/>
          <w:kern w:val="0"/>
          <w:sz w:val="24"/>
          <w:fitText w:val="3600" w:id="1"/>
        </w:rPr>
        <w:t>年</w:t>
      </w:r>
      <w:r>
        <w:rPr>
          <w:rFonts w:hint="eastAsia" w:asciiTheme="majorEastAsia" w:hAnsiTheme="majorEastAsia" w:eastAsiaTheme="majorEastAsia"/>
          <w:b w:val="1"/>
          <w:color w:val="FF0000"/>
          <w:spacing w:val="89"/>
          <w:kern w:val="0"/>
          <w:sz w:val="24"/>
          <w:fitText w:val="3600" w:id="1"/>
        </w:rPr>
        <w:t>○○</w:t>
      </w:r>
      <w:r>
        <w:rPr>
          <w:rFonts w:hint="eastAsia" w:asciiTheme="majorEastAsia" w:hAnsiTheme="majorEastAsia" w:eastAsiaTheme="majorEastAsia"/>
          <w:spacing w:val="89"/>
          <w:kern w:val="0"/>
          <w:sz w:val="24"/>
          <w:fitText w:val="3600" w:id="1"/>
        </w:rPr>
        <w:t>月</w:t>
      </w:r>
      <w:r>
        <w:rPr>
          <w:rFonts w:hint="eastAsia" w:asciiTheme="majorEastAsia" w:hAnsiTheme="majorEastAsia" w:eastAsiaTheme="majorEastAsia"/>
          <w:b w:val="1"/>
          <w:color w:val="FF0000"/>
          <w:spacing w:val="89"/>
          <w:kern w:val="0"/>
          <w:sz w:val="24"/>
          <w:fitText w:val="3600" w:id="1"/>
        </w:rPr>
        <w:t>○○</w:t>
      </w:r>
      <w:r>
        <w:rPr>
          <w:rFonts w:hint="eastAsia" w:asciiTheme="majorEastAsia" w:hAnsiTheme="majorEastAsia" w:eastAsiaTheme="majorEastAsia"/>
          <w:spacing w:val="5"/>
          <w:kern w:val="0"/>
          <w:sz w:val="24"/>
          <w:fitText w:val="3600" w:id="1"/>
        </w:rPr>
        <w:t>日</w:t>
      </w: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請　求　者</w:t>
      </w:r>
      <w:r>
        <w:rPr>
          <w:rFonts w:hint="eastAsia" w:asciiTheme="majorEastAsia" w:hAnsiTheme="majorEastAsia" w:eastAsiaTheme="majorEastAsia"/>
          <w:sz w:val="22"/>
        </w:rPr>
        <w:t>（インターンシップ等受入れ企業）</w:t>
      </w: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　</w:t>
      </w:r>
      <w:r>
        <w:rPr>
          <w:rFonts w:hint="eastAsia" w:asciiTheme="majorEastAsia" w:hAnsiTheme="majorEastAsia" w:eastAsiaTheme="majorEastAsia"/>
          <w:spacing w:val="30"/>
          <w:kern w:val="0"/>
          <w:sz w:val="24"/>
          <w:fitText w:val="1440" w:id="2"/>
        </w:rPr>
        <w:t>住　　　</w:t>
      </w:r>
      <w:r>
        <w:rPr>
          <w:rFonts w:hint="eastAsia" w:asciiTheme="majorEastAsia" w:hAnsiTheme="majorEastAsia" w:eastAsiaTheme="majorEastAsia"/>
          <w:kern w:val="0"/>
          <w:sz w:val="24"/>
          <w:fitText w:val="1440" w:id="2"/>
        </w:rPr>
        <w:t>所</w:t>
      </w:r>
      <w:r>
        <w:rPr>
          <w:rFonts w:hint="eastAsia" w:asciiTheme="majorEastAsia" w:hAnsiTheme="majorEastAsia" w:eastAsiaTheme="majorEastAsia"/>
          <w:kern w:val="0"/>
          <w:sz w:val="24"/>
        </w:rPr>
        <w:t>　</w:t>
      </w:r>
      <w:r>
        <w:rPr>
          <w:rFonts w:hint="eastAsia" w:asciiTheme="majorEastAsia" w:hAnsiTheme="majorEastAsia" w:eastAsiaTheme="majorEastAsia"/>
          <w:color w:val="FF0000"/>
          <w:kern w:val="0"/>
          <w:sz w:val="24"/>
        </w:rPr>
        <w:t>○○建設株式会社</w:t>
      </w: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商号又は名称　</w:t>
      </w:r>
      <w:r>
        <w:rPr>
          <w:rFonts w:hint="eastAsia" w:asciiTheme="majorEastAsia" w:hAnsiTheme="majorEastAsia" w:eastAsiaTheme="majorEastAsia"/>
          <w:color w:val="FF0000"/>
          <w:sz w:val="24"/>
        </w:rPr>
        <w:t>○○市○○○</w:t>
      </w:r>
    </w:p>
    <w:p>
      <w:pPr>
        <w:pStyle w:val="0"/>
        <w:ind w:left="3131" w:leftChars="1553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　</w:t>
      </w:r>
      <w:r>
        <w:rPr>
          <w:rFonts w:hint="eastAsia" w:asciiTheme="majorEastAsia" w:hAnsiTheme="majorEastAsia" w:eastAsiaTheme="majorEastAsia"/>
          <w:spacing w:val="30"/>
          <w:kern w:val="0"/>
          <w:sz w:val="24"/>
          <w:fitText w:val="1440" w:id="3"/>
        </w:rPr>
        <w:t>代表者氏</w:t>
      </w:r>
      <w:r>
        <w:rPr>
          <w:rFonts w:hint="eastAsia" w:asciiTheme="majorEastAsia" w:hAnsiTheme="majorEastAsia" w:eastAsiaTheme="majorEastAsia"/>
          <w:kern w:val="0"/>
          <w:sz w:val="24"/>
          <w:fitText w:val="1440" w:id="3"/>
        </w:rPr>
        <w:t>名</w:t>
      </w: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color w:val="FF0000"/>
          <w:sz w:val="24"/>
        </w:rPr>
        <w:t>代表取締役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ajorEastAsia" w:hAnsiTheme="majorEastAsia" w:eastAsiaTheme="majorEastAsia"/>
          <w:color w:val="FF000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ajorEastAsia" w:hAnsiTheme="majorEastAsia" w:eastAsiaTheme="majorEastAsia"/>
          <w:color w:val="FF0000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埼玉県総合評価方</w:t>
      </w:r>
      <w:r>
        <w:rPr>
          <w:rFonts w:hint="eastAsia" w:asciiTheme="majorEastAsia" w:hAnsiTheme="majorEastAsia" w:eastAsiaTheme="majorEastAsia"/>
          <w:color w:val="000000" w:themeColor="text1"/>
          <w:sz w:val="24"/>
        </w:rPr>
        <w:t>式の技術資料（「インターンシップ等の受入れ実績」を証明する書類）として利用するため、当社がインターンシップ等により下記期間において、貴学校の学生・生徒を受入れたことを証</w:t>
      </w:r>
      <w:r>
        <w:rPr>
          <w:rFonts w:hint="eastAsia" w:asciiTheme="majorEastAsia" w:hAnsiTheme="majorEastAsia" w:eastAsiaTheme="majorEastAsia"/>
          <w:sz w:val="24"/>
        </w:rPr>
        <w:t>明願います。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11" behindDoc="0" locked="0" layoutInCell="1" hidden="0" allowOverlap="1">
                <wp:simplePos x="0" y="0"/>
                <wp:positionH relativeFrom="column">
                  <wp:posOffset>4928870</wp:posOffset>
                </wp:positionH>
                <wp:positionV relativeFrom="paragraph">
                  <wp:posOffset>33020</wp:posOffset>
                </wp:positionV>
                <wp:extent cx="1095375" cy="742950"/>
                <wp:effectExtent l="301625" t="635" r="29845" b="10795"/>
                <wp:wrapNone/>
                <wp:docPr id="1028" name="角丸四角形吹き出し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角丸四角形吹き出し 1"/>
                      <wps:cNvSpPr/>
                      <wps:spPr>
                        <a:xfrm>
                          <a:off x="0" y="0"/>
                          <a:ext cx="1095375" cy="742950"/>
                        </a:xfrm>
                        <a:prstGeom prst="wedgeRoundRectCallout">
                          <a:avLst>
                            <a:gd name="adj1" fmla="val -77460"/>
                            <a:gd name="adj2" fmla="val 46107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インターンシップ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又は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現場見学会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style="mso-position-vertical-relative:text;z-index:11;mso-wrap-distance-left:9pt;width:86.25pt;height:58.5pt;mso-position-horizontal-relative:text;position:absolute;margin-left:388.1pt;margin-top:2.6pt;mso-wrap-distance-bottom:0pt;mso-wrap-distance-right:9pt;mso-wrap-distance-top:0pt;v-text-anchor:middle;" o:spid="_x0000_s1028" o:allowincell="t" o:allowoverlap="t" filled="f" stroked="t" strokecolor="#ff0000" strokeweight="1.5pt" o:spt="62" type="#_x0000_t62" adj="-5931,20759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インターンシップ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又は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現場見学会</w:t>
                      </w:r>
                    </w:p>
                    <w:p>
                      <w:pPr>
                        <w:pStyle w:val="0"/>
                        <w:spacing w:line="240" w:lineRule="exact"/>
                        <w:jc w:val="center"/>
                        <w:rPr>
                          <w:rFonts w:hint="default"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を記入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記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tbl>
      <w:tblPr>
        <w:tblStyle w:val="11"/>
        <w:tblW w:w="6771" w:type="dxa"/>
        <w:tblInd w:w="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4678"/>
      </w:tblGrid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種　別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3270885</wp:posOffset>
                      </wp:positionH>
                      <wp:positionV relativeFrom="paragraph">
                        <wp:posOffset>140970</wp:posOffset>
                      </wp:positionV>
                      <wp:extent cx="1095375" cy="742950"/>
                      <wp:effectExtent l="311150" t="635" r="29845" b="10795"/>
                      <wp:wrapNone/>
                      <wp:docPr id="1029" name="角丸四角形吹き出し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角丸四角形吹き出し 10"/>
                            <wps:cNvSpPr/>
                            <wps:spPr>
                              <a:xfrm>
                                <a:off x="0" y="0"/>
                                <a:ext cx="1095375" cy="742950"/>
                              </a:xfrm>
                              <a:prstGeom prst="wedgeRoundRectCallout">
                                <a:avLst>
                                  <a:gd name="adj1" fmla="val -78330"/>
                                  <a:gd name="adj2" fmla="val -5175"/>
                                  <a:gd name="adj3" fmla="val 16667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受入れ日数が１日の場合は、始終とも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40" w:lineRule="exact"/>
                                    <w:jc w:val="center"/>
                                    <w:rPr>
                                      <w:rFonts w:hint="default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18"/>
                                    </w:rPr>
                                    <w:t>同じ日付を記入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0" style="mso-position-vertical-relative:text;z-index:12;mso-wrap-distance-left:9pt;width:86.25pt;height:58.5pt;mso-position-horizontal-relative:text;position:absolute;margin-left:257.55pt;margin-top:11.1pt;mso-wrap-distance-bottom:0pt;mso-wrap-distance-right:9pt;mso-wrap-distance-top:0pt;v-text-anchor:middle;" o:spid="_x0000_s1029" o:allowincell="t" o:allowoverlap="t" filled="f" stroked="t" strokecolor="#ff0000" strokeweight="1.5pt" o:spt="62" type="#_x0000_t62" adj="-6119,9682">
                      <v:fill/>
                      <v:stroke linestyle="single" endcap="flat" dashstyle="solid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受入れ日数が１日の場合は、始終とも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jc w:val="center"/>
                              <w:rPr>
                                <w:rFonts w:hint="default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同じ日付を記入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  <w:color w:val="FF0000"/>
                <w:sz w:val="24"/>
              </w:rPr>
              <w:t>インターンシップ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学生・生徒を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受入</w:t>
            </w:r>
            <w:r>
              <w:rPr>
                <w:rFonts w:hint="eastAsia" w:asciiTheme="majorEastAsia" w:hAnsiTheme="majorEastAsia" w:eastAsiaTheme="majorEastAsia"/>
                <w:spacing w:val="40"/>
                <w:kern w:val="0"/>
                <w:sz w:val="24"/>
                <w:fitText w:val="1200" w:id="4"/>
              </w:rPr>
              <w:t>れた期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200" w:id="4"/>
              </w:rPr>
              <w:t>間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）　　から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日（</w:t>
            </w: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</w:t>
            </w:r>
            <w:r>
              <w:rPr>
                <w:rFonts w:hint="eastAsia" w:asciiTheme="majorEastAsia" w:hAnsiTheme="majorEastAsia" w:eastAsiaTheme="majorEastAsia"/>
                <w:sz w:val="24"/>
              </w:rPr>
              <w:t>）　　まで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受入れた実日数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FF0000"/>
                <w:sz w:val="24"/>
              </w:rPr>
              <w:t>○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34925</wp:posOffset>
                </wp:positionV>
                <wp:extent cx="5676900" cy="0"/>
                <wp:effectExtent l="0" t="635" r="28575" b="10795"/>
                <wp:wrapNone/>
                <wp:docPr id="1030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AutoShape 2"/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style="mso-position-vertical-relative:text;z-index:2;mso-wrap-distance-left:9pt;width:447pt;height:0pt;mso-position-horizontal-relative:text;position:absolute;margin-left:-10.050000000000001pt;margin-top:2.75pt;mso-wrap-distance-bottom:0pt;mso-wrap-distance-right:9pt;mso-wrap-distance-top:0pt;" o:spid="_x0000_s1030" o:allowincell="t" o:allowoverlap="t" filled="f" stroked="t" strokecolor="#000000" strokeweight="1.5pt" o:spt="32" type="#_x0000_t32">
                <v:fill/>
                <v:stroke dashstyle="shortdot"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インターンシップ等の受入れ実績証明書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447675</wp:posOffset>
                </wp:positionV>
                <wp:extent cx="2428875" cy="344805"/>
                <wp:effectExtent l="635" t="635" r="29845" b="10795"/>
                <wp:wrapNone/>
                <wp:docPr id="1031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Text Box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2887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  <w:sz w:val="24"/>
                              </w:rPr>
                              <w:t>緑色部分は証明者が記入する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mso-position-vertical-relative:text;z-index:4;mso-wrap-distance-left:9pt;width:191.25pt;height:27.15pt;mso-position-horizontal-relative:text;position:absolute;margin-left:15.35pt;margin-top:35.25pt;mso-wrap-distance-bottom:0pt;mso-wrap-distance-right:9pt;mso-wrap-distance-top:0pt;v-text-anchor:top;" o:spid="_x0000_s1031" o:allowincell="t" o:allowoverlap="t" filled="t" fillcolor="#ffffff" stroked="t" strokecolor="#00b050" strokeweight="1pt" o:spt="202" type="#_x0000_t202">
                <v:fill/>
                <v:stroke miterlimit="8" dashstyle="longdash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B050"/>
                          <w:sz w:val="24"/>
                        </w:rPr>
                      </w:pPr>
                      <w:r>
                        <w:rPr>
                          <w:rFonts w:hint="eastAsia"/>
                          <w:color w:val="00B050"/>
                          <w:sz w:val="24"/>
                        </w:rPr>
                        <w:t>緑色部分は証明者が記入する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8"/>
        </w:rPr>
        <w:t>上記期間について貴社が本校の学生・生徒を受入れたことを証明します。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ind w:left="4082" w:leftChars="2025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　（証明者側記入欄）</w:t>
      </w:r>
    </w:p>
    <w:p>
      <w:pPr>
        <w:pStyle w:val="0"/>
        <w:ind w:left="4082" w:leftChars="2025"/>
        <w:jc w:val="left"/>
        <w:rPr>
          <w:rFonts w:hint="default" w:asciiTheme="majorEastAsia" w:hAnsiTheme="majorEastAsia" w:eastAsiaTheme="majorEastAsia"/>
          <w:sz w:val="22"/>
        </w:rPr>
      </w:pPr>
    </w:p>
    <w:p>
      <w:pPr>
        <w:pStyle w:val="0"/>
        <w:spacing w:line="240" w:lineRule="exact"/>
        <w:ind w:left="1496" w:leftChars="742" w:firstLine="2567" w:firstLineChars="945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5138420</wp:posOffset>
                </wp:positionH>
                <wp:positionV relativeFrom="paragraph">
                  <wp:posOffset>115570</wp:posOffset>
                </wp:positionV>
                <wp:extent cx="1009650" cy="344805"/>
                <wp:effectExtent l="635" t="635" r="29845" b="10795"/>
                <wp:wrapNone/>
                <wp:docPr id="1032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Text Box 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09650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B05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B050"/>
                                <w:sz w:val="24"/>
                              </w:rPr>
                              <w:t>個人印不可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style="mso-position-vertical-relative:text;z-index:6;mso-wrap-distance-left:9pt;width:79.5pt;height:27.15pt;mso-position-horizontal-relative:text;position:absolute;margin-left:404.6pt;margin-top:9.1pt;mso-wrap-distance-bottom:0pt;mso-wrap-distance-right:9pt;mso-wrap-distance-top:0pt;v-text-anchor:top;" o:spid="_x0000_s1032" o:allowincell="t" o:allowoverlap="t" filled="t" fillcolor="#ffffff" stroked="t" strokecolor="#00b050" strokeweight="1pt" o:spt="202" type="#_x0000_t202">
                <v:fill/>
                <v:stroke miterlimit="8" dashstyle="longdash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00B050"/>
                          <w:sz w:val="24"/>
                        </w:rPr>
                      </w:pPr>
                      <w:r>
                        <w:rPr>
                          <w:rFonts w:hint="eastAsia"/>
                          <w:color w:val="00B050"/>
                          <w:sz w:val="24"/>
                        </w:rPr>
                        <w:t>個人印不可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4"/>
        </w:rPr>
        <w:t>令　和</w:t>
      </w:r>
      <w:r>
        <w:rPr>
          <w:rFonts w:hint="eastAsia" w:asciiTheme="majorEastAsia" w:hAnsiTheme="majorEastAsia" w:eastAsiaTheme="majorEastAsia"/>
          <w:b w:val="1"/>
          <w:color w:val="00B050"/>
          <w:sz w:val="24"/>
        </w:rPr>
        <w:t>○○</w:t>
      </w:r>
      <w:r>
        <w:rPr>
          <w:rFonts w:hint="eastAsia" w:asciiTheme="majorEastAsia" w:hAnsiTheme="majorEastAsia" w:eastAsiaTheme="majorEastAsia"/>
          <w:sz w:val="24"/>
        </w:rPr>
        <w:t>年</w:t>
      </w:r>
      <w:r>
        <w:rPr>
          <w:rFonts w:hint="eastAsia" w:asciiTheme="majorEastAsia" w:hAnsiTheme="majorEastAsia" w:eastAsiaTheme="majorEastAsia"/>
          <w:b w:val="1"/>
          <w:color w:val="00B050"/>
          <w:sz w:val="24"/>
        </w:rPr>
        <w:t>○○</w:t>
      </w:r>
      <w:r>
        <w:rPr>
          <w:rFonts w:hint="eastAsia" w:asciiTheme="majorEastAsia" w:hAnsiTheme="majorEastAsia" w:eastAsiaTheme="majorEastAsia"/>
          <w:sz w:val="24"/>
        </w:rPr>
        <w:t>月</w:t>
      </w:r>
      <w:r>
        <w:rPr>
          <w:rFonts w:hint="eastAsia" w:asciiTheme="majorEastAsia" w:hAnsiTheme="majorEastAsia" w:eastAsiaTheme="majorEastAsia"/>
          <w:b w:val="1"/>
          <w:color w:val="00B050"/>
          <w:sz w:val="24"/>
        </w:rPr>
        <w:t>○○</w:t>
      </w:r>
      <w:r>
        <w:rPr>
          <w:rFonts w:hint="eastAsia" w:asciiTheme="majorEastAsia" w:hAnsiTheme="majorEastAsia" w:eastAsiaTheme="majorEastAsia"/>
          <w:sz w:val="24"/>
        </w:rPr>
        <w:t>日</w:t>
      </w:r>
    </w:p>
    <w:p>
      <w:pPr>
        <w:pStyle w:val="0"/>
        <w:spacing w:line="240" w:lineRule="exact"/>
        <w:ind w:left="4080" w:leftChars="2024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240" w:lineRule="exact"/>
        <w:ind w:left="3673" w:leftChars="1822"/>
        <w:jc w:val="left"/>
        <w:rPr>
          <w:rFonts w:hint="default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</w:t>
      </w:r>
      <w:r>
        <w:rPr>
          <w:rFonts w:hint="eastAsia" w:asciiTheme="majorEastAsia" w:hAnsiTheme="majorEastAsia" w:eastAsiaTheme="majorEastAsia"/>
          <w:spacing w:val="60"/>
          <w:kern w:val="0"/>
          <w:sz w:val="24"/>
          <w:fitText w:val="960" w:id="5"/>
        </w:rPr>
        <w:t>学校</w:t>
      </w:r>
      <w:r>
        <w:rPr>
          <w:rFonts w:hint="eastAsia" w:asciiTheme="majorEastAsia" w:hAnsiTheme="majorEastAsia" w:eastAsiaTheme="majorEastAsia"/>
          <w:kern w:val="0"/>
          <w:sz w:val="24"/>
          <w:fitText w:val="960" w:id="5"/>
        </w:rPr>
        <w:t>名</w:t>
      </w:r>
      <w:r>
        <w:rPr>
          <w:rFonts w:hint="eastAsia" w:asciiTheme="majorEastAsia" w:hAnsiTheme="majorEastAsia" w:eastAsiaTheme="majorEastAsia"/>
          <w:kern w:val="0"/>
          <w:sz w:val="24"/>
        </w:rPr>
        <w:t>　</w:t>
      </w:r>
      <w:r>
        <w:rPr>
          <w:rFonts w:hint="eastAsia" w:asciiTheme="majorEastAsia" w:hAnsiTheme="majorEastAsia" w:eastAsiaTheme="majorEastAsia"/>
          <w:color w:val="00B050"/>
          <w:sz w:val="24"/>
        </w:rPr>
        <w:t>○○○○大学</w:t>
      </w:r>
    </w:p>
    <w:p>
      <w:pPr>
        <w:pStyle w:val="0"/>
        <w:spacing w:line="240" w:lineRule="exact"/>
        <w:ind w:left="3673" w:leftChars="182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</w:p>
    <w:p>
      <w:pPr>
        <w:pStyle w:val="0"/>
        <w:spacing w:line="240" w:lineRule="exact"/>
        <w:ind w:left="3673" w:leftChars="1822"/>
        <w:jc w:val="left"/>
        <w:rPr>
          <w:rFonts w:hint="default" w:asciiTheme="majorEastAsia" w:hAnsiTheme="majorEastAsia" w:eastAsiaTheme="majorEastAsia"/>
          <w:color w:val="00B050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代表者　氏名　</w:t>
      </w:r>
      <w:r>
        <w:rPr>
          <w:rFonts w:hint="eastAsia" w:asciiTheme="majorEastAsia" w:hAnsiTheme="majorEastAsia" w:eastAsiaTheme="majorEastAsia"/>
          <w:color w:val="00B050"/>
          <w:sz w:val="24"/>
        </w:rPr>
        <w:t>○○学部長　○○　○○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ajorEastAsia" w:hAnsiTheme="majorEastAsia" w:eastAsiaTheme="majorEastAsia"/>
          <w:color w:val="00B050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ajorEastAsia" w:hAnsiTheme="majorEastAsia" w:eastAsiaTheme="majorEastAsia"/>
          <w:color w:val="00B050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240" w:lineRule="exact"/>
        <w:ind w:left="3673" w:leftChars="1822"/>
        <w:jc w:val="left"/>
        <w:rPr>
          <w:rFonts w:hint="default" w:asciiTheme="majorEastAsia" w:hAnsiTheme="majorEastAsia" w:eastAsiaTheme="majorEastAsia"/>
          <w:color w:val="00B050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156845</wp:posOffset>
                </wp:positionV>
                <wp:extent cx="5725160" cy="685800"/>
                <wp:effectExtent l="635" t="635" r="29845" b="10795"/>
                <wp:wrapNone/>
                <wp:docPr id="1033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AutoShap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2516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273" w:leftChars="1" w:hanging="271" w:hangingChars="117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※証明書は、学校と企業との協議のうえ実施されたインターンシップ等又は現場見学会である場合に発行して下さい。（春日部市）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12" style="mso-position-vertical-relative:text;z-index:10;mso-wrap-distance-left:9pt;width:450.8pt;height:54pt;mso-position-horizontal-relative:text;position:absolute;margin-left:2.6pt;margin-top:12.35pt;mso-wrap-distance-bottom:0pt;mso-wrap-distance-right:9pt;mso-wrap-distance-top:0pt;v-text-anchor:middle;" o:spid="_x0000_s1033" o:allowincell="t" o:allowoverlap="t" filled="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73" w:leftChars="1" w:hanging="271" w:hangingChars="117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※証明書は、学校と企業との協議のうえ実施されたインターンシップ等又は現場見学会である場合に発行して下さい。（春日部市）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bookmarkStart w:id="1" w:name="_Hlk32224492"/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135255</wp:posOffset>
                </wp:positionV>
                <wp:extent cx="1914525" cy="306070"/>
                <wp:effectExtent l="635" t="635" r="29845" b="10795"/>
                <wp:wrapNone/>
                <wp:docPr id="1034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14525" cy="306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2"/>
                              </w:rPr>
                              <w:t>春日部市総合評価指定様式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position-vertical-relative:text;z-index:8;mso-wrap-distance-left:9pt;width:150.75pt;height:24.1pt;mso-position-horizontal-relative:text;position:absolute;margin-left:316.25pt;margin-top:10.65pt;mso-wrap-distance-bottom:0pt;mso-wrap-distance-right:9pt;mso-wrap-distance-top:0pt;v-text-anchor:middle;" o:spid="_x0000_s1034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2"/>
                        </w:rPr>
                        <w:t>春日部市総合評価指定様式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「インターンシップ等の受入れ実績証明」請求書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　　　　様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2"/>
        </w:rPr>
        <w:t>（ｲﾝﾀｰﾝｼｯﾌﾟ等受入れ依頼者名）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　　　　　　　　　　　　　　　　　　　　　　　　　令和　　年　　月　　日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請　求　者</w:t>
      </w:r>
      <w:r>
        <w:rPr>
          <w:rFonts w:hint="eastAsia" w:asciiTheme="majorEastAsia" w:hAnsiTheme="majorEastAsia" w:eastAsiaTheme="majorEastAsia"/>
          <w:sz w:val="22"/>
        </w:rPr>
        <w:t>（インターンシップ等受入れ企業）</w:t>
      </w: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　</w:t>
      </w:r>
      <w:r>
        <w:rPr>
          <w:rFonts w:hint="eastAsia" w:asciiTheme="majorEastAsia" w:hAnsiTheme="majorEastAsia" w:eastAsiaTheme="majorEastAsia"/>
          <w:spacing w:val="30"/>
          <w:kern w:val="0"/>
          <w:sz w:val="24"/>
          <w:fitText w:val="1440" w:id="6"/>
        </w:rPr>
        <w:t>住　　　</w:t>
      </w:r>
      <w:r>
        <w:rPr>
          <w:rFonts w:hint="eastAsia" w:asciiTheme="majorEastAsia" w:hAnsiTheme="majorEastAsia" w:eastAsiaTheme="majorEastAsia"/>
          <w:kern w:val="0"/>
          <w:sz w:val="24"/>
          <w:fitText w:val="1440" w:id="6"/>
        </w:rPr>
        <w:t>所</w:t>
      </w:r>
      <w:r>
        <w:rPr>
          <w:rFonts w:hint="eastAsia" w:asciiTheme="majorEastAsia" w:hAnsiTheme="majorEastAsia" w:eastAsiaTheme="majorEastAsia"/>
          <w:kern w:val="0"/>
          <w:sz w:val="24"/>
        </w:rPr>
        <w:t>　</w:t>
      </w:r>
    </w:p>
    <w:p>
      <w:pPr>
        <w:pStyle w:val="0"/>
        <w:ind w:left="3129" w:leftChars="155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　商号又は名称　</w:t>
      </w:r>
    </w:p>
    <w:p>
      <w:pPr>
        <w:pStyle w:val="0"/>
        <w:ind w:left="3131" w:leftChars="1553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　</w:t>
      </w:r>
      <w:r>
        <w:rPr>
          <w:rFonts w:hint="eastAsia" w:asciiTheme="majorEastAsia" w:hAnsiTheme="majorEastAsia" w:eastAsiaTheme="majorEastAsia"/>
          <w:spacing w:val="30"/>
          <w:kern w:val="0"/>
          <w:sz w:val="24"/>
          <w:fitText w:val="1440" w:id="7"/>
        </w:rPr>
        <w:t>代表者氏</w:t>
      </w:r>
      <w:r>
        <w:rPr>
          <w:rFonts w:hint="eastAsia" w:asciiTheme="majorEastAsia" w:hAnsiTheme="majorEastAsia" w:eastAsiaTheme="majorEastAsia"/>
          <w:kern w:val="0"/>
          <w:sz w:val="24"/>
          <w:fitText w:val="1440" w:id="7"/>
        </w:rPr>
        <w:t>名</w:t>
      </w: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</w:rPr>
        <w:t xml:space="preserve"> </w:t>
      </w:r>
      <w:r>
        <w:rPr>
          <w:rFonts w:hint="default" w:asciiTheme="majorEastAsia" w:hAnsiTheme="majorEastAsia" w:eastAsiaTheme="majorEastAsia"/>
          <w:sz w:val="24"/>
        </w:rPr>
        <w:t xml:space="preserve">                           </w:t>
      </w:r>
      <w:r>
        <w:rPr>
          <w:rFonts w:hint="eastAsia" w:asciiTheme="majorEastAsia" w:hAnsiTheme="majorEastAsia" w:eastAsiaTheme="majorEastAsia"/>
          <w:sz w:val="24"/>
        </w:rPr>
        <w:t>印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埼玉県総合評価方式の技術資料（「インターンシップ等の受入れ実績」を証明する書類）として利用するため、当社がインターンシップ等により下記期間において、貴学校の学生・生徒を受入れたことを証明願います。</w:t>
      </w: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記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4"/>
        </w:rPr>
      </w:pPr>
    </w:p>
    <w:tbl>
      <w:tblPr>
        <w:tblStyle w:val="11"/>
        <w:tblW w:w="6771" w:type="dxa"/>
        <w:tblInd w:w="5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93"/>
        <w:gridCol w:w="4678"/>
      </w:tblGrid>
      <w:tr>
        <w:trPr/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種　別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学生・生徒を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受入</w:t>
            </w:r>
            <w:r>
              <w:rPr>
                <w:rFonts w:hint="eastAsia" w:asciiTheme="majorEastAsia" w:hAnsiTheme="majorEastAsia" w:eastAsiaTheme="majorEastAsia"/>
                <w:spacing w:val="40"/>
                <w:kern w:val="0"/>
                <w:sz w:val="24"/>
                <w:fitText w:val="1200" w:id="8"/>
              </w:rPr>
              <w:t>れた期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200" w:id="8"/>
              </w:rPr>
              <w:t>間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　　月　　日　　から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年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月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日　　まで</w:t>
            </w:r>
          </w:p>
        </w:tc>
      </w:tr>
      <w:tr>
        <w:trPr/>
        <w:tc>
          <w:tcPr>
            <w:tcW w:w="2093" w:type="dxa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受入れた実日数</w:t>
            </w:r>
          </w:p>
        </w:tc>
        <w:tc>
          <w:tcPr>
            <w:tcW w:w="4678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日</w:t>
            </w:r>
          </w:p>
        </w:tc>
      </w:tr>
    </w:tbl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default" w:asciiTheme="majorEastAsia" w:hAnsiTheme="majorEastAsia" w:eastAsiaTheme="majorEastAsia"/>
          <w:sz w:val="24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34925</wp:posOffset>
                </wp:positionV>
                <wp:extent cx="5676900" cy="0"/>
                <wp:effectExtent l="0" t="635" r="28575" b="10795"/>
                <wp:wrapNone/>
                <wp:docPr id="1035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AutoShape 2"/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style="mso-position-vertical-relative:text;z-index:7;mso-wrap-distance-left:9pt;width:447pt;height:0pt;mso-position-horizontal-relative:text;position:absolute;margin-left:-10.050000000000001pt;margin-top:2.75pt;mso-wrap-distance-bottom:0pt;mso-wrap-distance-right:9pt;mso-wrap-distance-top:0pt;" o:spid="_x0000_s1035" o:allowincell="t" o:allowoverlap="t" filled="f" stroked="t" strokecolor="#000000" strokeweight="1.5pt" o:spt="32" type="#_x0000_t32">
                <v:fill/>
                <v:stroke dashstyle="shortdot" filltype="solid"/>
                <v:imagedata o:title=""/>
                <o:lock v:ext="edit" shapetype="t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インターンシップ等の受入れ実績証明書</w:t>
      </w:r>
    </w:p>
    <w:p>
      <w:pPr>
        <w:pStyle w:val="0"/>
        <w:jc w:val="center"/>
        <w:rPr>
          <w:rFonts w:hint="default" w:asciiTheme="majorEastAsia" w:hAnsiTheme="majorEastAsia" w:eastAsiaTheme="majorEastAsia"/>
          <w:sz w:val="22"/>
        </w:rPr>
      </w:pPr>
      <w:r>
        <w:rPr>
          <w:rFonts w:hint="eastAsia" w:asciiTheme="majorEastAsia" w:hAnsiTheme="majorEastAsia" w:eastAsiaTheme="majorEastAsia"/>
          <w:sz w:val="28"/>
        </w:rPr>
        <w:t>上記期間について貴社が本校の学生・生徒を受入れたことを証明します。</w:t>
      </w:r>
      <w:r>
        <w:rPr>
          <w:rFonts w:hint="eastAsia" w:asciiTheme="majorEastAsia" w:hAnsiTheme="majorEastAsia" w:eastAsiaTheme="majorEastAsia"/>
          <w:sz w:val="22"/>
        </w:rPr>
        <w:t>　（証明者側記入欄）</w:t>
      </w:r>
    </w:p>
    <w:p>
      <w:pPr>
        <w:pStyle w:val="0"/>
        <w:spacing w:line="240" w:lineRule="exact"/>
        <w:jc w:val="center"/>
        <w:rPr>
          <w:rFonts w:hint="default" w:asciiTheme="majorEastAsia" w:hAnsiTheme="majorEastAsia" w:eastAsiaTheme="majorEastAsia"/>
          <w:sz w:val="28"/>
        </w:rPr>
      </w:pPr>
    </w:p>
    <w:p>
      <w:pPr>
        <w:pStyle w:val="0"/>
        <w:spacing w:line="260" w:lineRule="exact"/>
        <w:ind w:left="1496" w:leftChars="742" w:firstLine="2189" w:firstLineChars="945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令　和　　年　　月　　日</w:t>
      </w:r>
    </w:p>
    <w:p>
      <w:pPr>
        <w:pStyle w:val="0"/>
        <w:spacing w:line="220" w:lineRule="exact"/>
        <w:ind w:left="4080" w:leftChars="2024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spacing w:line="260" w:lineRule="exact"/>
        <w:ind w:left="3673" w:leftChars="1822"/>
        <w:jc w:val="left"/>
        <w:rPr>
          <w:rFonts w:hint="default" w:asciiTheme="majorEastAsia" w:hAnsiTheme="majorEastAsia" w:eastAsiaTheme="majorEastAsia"/>
          <w:kern w:val="0"/>
          <w:sz w:val="24"/>
        </w:rPr>
      </w:pPr>
      <w:r>
        <w:rPr>
          <w:rFonts w:hint="eastAsia" w:asciiTheme="majorEastAsia" w:hAnsiTheme="majorEastAsia" w:eastAsiaTheme="majorEastAsia"/>
          <w:kern w:val="0"/>
          <w:sz w:val="24"/>
        </w:rPr>
        <w:t>　</w:t>
      </w:r>
      <w:r>
        <w:rPr>
          <w:rFonts w:hint="eastAsia" w:asciiTheme="majorEastAsia" w:hAnsiTheme="majorEastAsia" w:eastAsiaTheme="majorEastAsia"/>
          <w:spacing w:val="60"/>
          <w:kern w:val="0"/>
          <w:sz w:val="24"/>
          <w:fitText w:val="960" w:id="9"/>
        </w:rPr>
        <w:t>学校</w:t>
      </w:r>
      <w:r>
        <w:rPr>
          <w:rFonts w:hint="eastAsia" w:asciiTheme="majorEastAsia" w:hAnsiTheme="majorEastAsia" w:eastAsiaTheme="majorEastAsia"/>
          <w:kern w:val="0"/>
          <w:sz w:val="24"/>
          <w:fitText w:val="960" w:id="9"/>
        </w:rPr>
        <w:t>名</w:t>
      </w:r>
      <w:r>
        <w:rPr>
          <w:rFonts w:hint="eastAsia" w:asciiTheme="majorEastAsia" w:hAnsiTheme="majorEastAsia" w:eastAsiaTheme="majorEastAsia"/>
          <w:kern w:val="0"/>
          <w:sz w:val="24"/>
        </w:rPr>
        <w:t>　</w:t>
      </w:r>
      <w:r>
        <w:rPr>
          <w:rFonts w:hint="eastAsia" w:asciiTheme="majorEastAsia" w:hAnsiTheme="majorEastAsia" w:eastAsiaTheme="majorEastAsia"/>
          <w:sz w:val="24"/>
        </w:rPr>
        <w:t>○○○○大学</w:t>
      </w:r>
    </w:p>
    <w:p>
      <w:pPr>
        <w:pStyle w:val="0"/>
        <w:spacing w:line="220" w:lineRule="exact"/>
        <w:ind w:left="3673" w:leftChars="182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</w:p>
    <w:p>
      <w:pPr>
        <w:pStyle w:val="0"/>
        <w:spacing w:line="260" w:lineRule="exact"/>
        <w:ind w:left="3673" w:leftChars="1822"/>
        <w:jc w:val="left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　代表者　氏名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Theme="majorEastAsia" w:hAnsiTheme="majorEastAsia" w:eastAsiaTheme="major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Theme="majorEastAsia" w:hAnsiTheme="majorEastAsia" w:eastAsiaTheme="major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spacing w:line="240" w:lineRule="exact"/>
        <w:ind w:left="3673" w:leftChars="1822"/>
        <w:jc w:val="left"/>
        <w:rPr>
          <w:rFonts w:hint="default" w:asciiTheme="majorEastAsia" w:hAnsiTheme="majorEastAsia" w:eastAsiaTheme="majorEastAsia"/>
          <w:sz w:val="24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169545</wp:posOffset>
                </wp:positionV>
                <wp:extent cx="5725160" cy="685800"/>
                <wp:effectExtent l="635" t="635" r="29845" b="10795"/>
                <wp:wrapNone/>
                <wp:docPr id="1036" name="AutoShape 12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AutoShape 1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72516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left="273" w:leftChars="1" w:hanging="271" w:hangingChars="117"/>
                              <w:jc w:val="left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※証明書は、学校と企業との協議のうえ実施されたインターンシップ等又は現場見学会である場合に発行して下さい。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（春日部市）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roundrect id="AutoShape 12" style="mso-position-vertical-relative:text;z-index:9;mso-wrap-distance-left:9pt;width:450.8pt;height:54pt;mso-position-horizontal-relative:text;position:absolute;margin-left:2.6pt;margin-top:13.35pt;mso-wrap-distance-bottom:0pt;mso-wrap-distance-right:9pt;mso-wrap-distance-top:0pt;v-text-anchor:middle;" o:spid="_x0000_s1036" o:allowincell="t" o:allowoverlap="t" filled="f" stroked="t" strokecolor="#000000" strokeweight="0.75pt" o:spt="2" arcsize="10923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273" w:leftChars="1" w:hanging="271" w:hangingChars="117"/>
                        <w:jc w:val="left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※証明書は、学校と企業との協議のうえ実施されたインターンシップ等又は現場見学会である場合に発行して下さい。</w:t>
                      </w:r>
                      <w:r>
                        <w:rPr>
                          <w:rFonts w:hint="eastAsia"/>
                          <w:sz w:val="24"/>
                        </w:rPr>
                        <w:t>（春日部市）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jc w:val="center"/>
        <w:rPr>
          <w:rFonts w:hint="default"/>
          <w:sz w:val="28"/>
        </w:rPr>
      </w:pPr>
      <w:bookmarkEnd w:id="1"/>
    </w:p>
    <w:sectPr>
      <w:pgSz w:w="11906" w:h="16838"/>
      <w:pgMar w:top="1418" w:right="1416" w:bottom="709" w:left="1418" w:header="851" w:footer="992" w:gutter="0"/>
      <w:cols w:space="720"/>
      <w:textDirection w:val="lrTb"/>
      <w:docGrid w:type="linesAndChars" w:linePitch="360" w:charSpace="-17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>
      <o:rules v:ext="edit">
        <o:r id="V:Rule14" type="connector" idref="#_x0000_s1030">
          <o:proxy start="" idref="#_x0000_s0" connectloc="-1"/>
          <o:proxy end="" idref="#_x0000_s0" connectloc="-1"/>
        </o:r>
        <o:r id="V:Rule18" type="connector" idref="#_x0000_s1035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rebuchet MS" w:hAnsi="Trebuchet MS" w:eastAsia="HG丸ｺﾞｼｯｸM-PR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kern w:val="2"/>
      <w:sz w:val="21"/>
    </w:r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basedOn w:val="10"/>
    <w:next w:val="24"/>
    <w:link w:val="23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326</TotalTime>
  <Pages>2</Pages>
  <Words>0</Words>
  <Characters>887</Characters>
  <Application>JUST Note</Application>
  <Lines>95</Lines>
  <Paragraphs>61</Paragraphs>
  <Company>埼玉県</Company>
  <CharactersWithSpaces>1087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埼玉県</dc:creator>
  <cp:lastModifiedBy>板橋 乃理</cp:lastModifiedBy>
  <cp:lastPrinted>2019-05-07T02:03:00Z</cp:lastPrinted>
  <dcterms:created xsi:type="dcterms:W3CDTF">2019-04-04T09:25:00Z</dcterms:created>
  <dcterms:modified xsi:type="dcterms:W3CDTF">2024-03-14T03:06:04Z</dcterms:modified>
  <cp:revision>18</cp:revision>
</cp:coreProperties>
</file>