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19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>
        <w:trPr>
          <w:trHeight w:val="982" w:hRule="atLeast"/>
        </w:trPr>
        <w:tc>
          <w:tcPr>
            <w:tcW w:w="9192" w:type="dxa"/>
            <w:gridSpan w:val="9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default"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635" b="635"/>
                      <wp:wrapNone/>
                      <wp:docPr id="1026" name="Group 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1027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80" w:lineRule="auto"/>
                                      <w:rPr>
                                        <w:rFonts w:hint="default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□防火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anchor="t" anchorCtr="0" upright="1"/>
                            </wps:wsp>
                            <wps:wsp>
                              <wps:cNvPr id="1028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80" w:lineRule="auto"/>
                                      <w:rPr>
                                        <w:rFonts w:hint="default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□防災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style="mso-position-vertical-relative:text;z-index:7;mso-wrap-distance-left:9pt;width:48pt;height:42.4pt;mso-position-horizontal-relative:text;position:absolute;margin-left:145.1pt;margin-top:9.69pt;mso-wrap-distance-bottom:0pt;mso-wrap-distance-right:9pt;mso-wrap-distance-top:0pt;" coordsize="766,848" coordorigin="4570,1064" o:spid="_x0000_s1026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style="position:absolute;left:4570;top:1064;width:766;height:496;" o:spid="_x0000_s1027" filled="f" stroked="f" o:spt="202" type="#_x0000_t202">
                        <v:fill/>
                        <v:textbox style="layout-flow:horizontal;" inset="2.5399999999999996mm,1.2699999999999998mm,2.5399999999999996mm,1.2699999999999998mm">
                          <w:txbxContent>
                            <w:p>
                              <w:pPr>
                                <w:pStyle w:val="0"/>
                                <w:spacing w:line="180" w:lineRule="auto"/>
                                <w:rPr>
                                  <w:rFonts w:hint="default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□防火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テキスト ボックス 2" style="position:absolute;left:4570;top:1416;width:766;height:496;" o:spid="_x0000_s1028" filled="f" stroked="f" o:spt="202" type="#_x0000_t202">
                        <v:fill/>
                        <v:textbox style="layout-flow:horizontal;" inset="2.5399999999999996mm,1.2699999999999998mm,2.5399999999999996mm,1.2699999999999998mm">
                          <w:txbxContent>
                            <w:p>
                              <w:pPr>
                                <w:pStyle w:val="0"/>
                                <w:spacing w:line="180" w:lineRule="auto"/>
                                <w:rPr>
                                  <w:rFonts w:hint="default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□防災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別記様式第１号の２の２の２の２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関係）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統括　　　　　管理者選任（解任）届出書</w:t>
            </w:r>
          </w:p>
        </w:tc>
      </w:tr>
      <w:tr>
        <w:trPr>
          <w:trHeight w:val="3152" w:hRule="atLeast"/>
        </w:trPr>
        <w:tc>
          <w:tcPr>
            <w:tcW w:w="9192" w:type="dxa"/>
            <w:gridSpan w:val="9"/>
            <w:vAlign w:val="top"/>
          </w:tcPr>
          <w:p>
            <w:pPr>
              <w:pStyle w:val="0"/>
              <w:spacing w:before="60" w:beforeLines="0" w:beforeAutospacing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ind w:right="960" w:firstLine="206" w:firstLineChars="100"/>
              <w:rPr>
                <w:rFonts w:hint="default"/>
                <w:b w:val="1"/>
              </w:rPr>
            </w:pPr>
          </w:p>
          <w:p>
            <w:pPr>
              <w:pStyle w:val="0"/>
              <w:ind w:right="960" w:firstLine="205" w:firstLineChars="100"/>
              <w:rPr>
                <w:rFonts w:hint="default"/>
              </w:rPr>
            </w:pPr>
            <w:r>
              <w:rPr>
                <w:rFonts w:hint="eastAsia"/>
              </w:rPr>
              <w:t>春日部市消防長　あて</w:t>
            </w:r>
          </w:p>
          <w:p>
            <w:pPr>
              <w:pStyle w:val="0"/>
              <w:ind w:firstLine="3866" w:firstLineChars="1887"/>
              <w:rPr>
                <w:rFonts w:hint="default"/>
              </w:rPr>
            </w:pPr>
            <w:r>
              <w:rPr>
                <w:rFonts w:hint="eastAsia"/>
              </w:rPr>
              <w:t>管理権原者</w:t>
            </w:r>
          </w:p>
          <w:p>
            <w:pPr>
              <w:pStyle w:val="0"/>
              <w:ind w:left="4098" w:leftChars="2000" w:firstLine="195" w:firstLineChars="100"/>
              <w:rPr>
                <w:rFonts w:hint="default"/>
                <w:u w:val="single" w:color="auto"/>
              </w:rPr>
            </w:pPr>
            <w:r>
              <w:rPr>
                <w:rFonts w:hint="default"/>
                <w:spacing w:val="100"/>
                <w:sz w:val="20"/>
                <w:u w:val="single" w:color="auto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635" b="635"/>
                      <wp:wrapNone/>
                      <wp:docPr id="1029" name="Text Box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Text Box 4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default" w:ascii="ＭＳ ゴシック" w:hAnsi="ＭＳ ゴシック" w:eastAsia="ＭＳ ゴシック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style="mso-position-vertical-relative:text;z-index:2;mso-wrap-distance-left:9pt;width:50.4pt;height:30.6pt;mso-position-horizontal-relative:text;position:absolute;margin-left:103.15pt;margin-top:17.05pt;mso-wrap-distance-bottom:0pt;mso-wrap-distance-right:9pt;mso-wrap-distance-top:0pt;v-text-anchor:top;" o:spid="_x0000_s1029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u w:val="single" w:color="auto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635" b="635"/>
                      <wp:wrapNone/>
                      <wp:docPr id="1030" name="Rectangl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Rectangle 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3780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style="mso-position-vertical-relative:text;z-index:3;mso-wrap-distance-left:9pt;width:36pt;height:24.6pt;mso-position-horizontal-relative:text;position:absolute;margin-left:43.15pt;margin-top:10.45pt;mso-wrap-distance-bottom:0pt;mso-wrap-distance-right:9pt;mso-wrap-distance-top:0pt;v-text-anchor:top;" o:spid="_x0000_s1030" o:allowincell="t" o:allowoverlap="t" filled="f" stroked="f" o:spt="1">
                      <v:fill/>
                      <v:textbox style="layout-flow:horizontal;" inset="2.0637499999999998mm,1.049999999999999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u w:val="single" w:color="auto"/>
              </w:rPr>
              <w:t>住　所　　　　　　　　　　　　　　　　　　　</w:t>
            </w:r>
          </w:p>
          <w:p>
            <w:pPr>
              <w:pStyle w:val="0"/>
              <w:ind w:left="0" w:leftChars="0" w:firstLine="4918" w:firstLineChars="2400"/>
              <w:rPr>
                <w:rFonts w:hint="eastAsia"/>
              </w:rPr>
            </w:pPr>
            <w:r>
              <w:rPr>
                <w:rFonts w:hint="eastAsia"/>
                <w:u w:val="none" w:color="auto"/>
              </w:rPr>
              <w:t>（法人の場合は、名称及び代表者氏名）</w:t>
            </w:r>
          </w:p>
          <w:p>
            <w:pPr>
              <w:pStyle w:val="0"/>
              <w:ind w:left="0" w:leftChars="0" w:firstLine="4918" w:firstLineChars="240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0"/>
              <w:ind w:firstLine="4303" w:firstLineChars="210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　名　</w:t>
            </w:r>
            <w:r>
              <w:rPr>
                <w:rFonts w:hint="eastAsia"/>
                <w:u w:val="single" w:color="auto"/>
              </w:rPr>
              <w:t xml:space="preserve">                                    </w:t>
            </w:r>
          </w:p>
          <w:p>
            <w:pPr>
              <w:pStyle w:val="0"/>
              <w:ind w:firstLine="4098" w:firstLineChars="2000"/>
              <w:rPr>
                <w:rFonts w:hint="eastAsia"/>
                <w:u w:val="single" w:color="auto"/>
              </w:rPr>
            </w:pPr>
          </w:p>
          <w:p>
            <w:pPr>
              <w:pStyle w:val="0"/>
              <w:ind w:firstLine="4303" w:firstLineChars="2100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電話番号　　　　　　　　　　　　　　　　　　</w:t>
            </w:r>
          </w:p>
          <w:p>
            <w:pPr>
              <w:pStyle w:val="0"/>
              <w:ind w:firstLine="4098" w:firstLineChars="2000"/>
              <w:rPr>
                <w:rFonts w:hint="eastAsia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635" b="635"/>
                      <wp:wrapNone/>
                      <wp:docPr id="1031" name="Group 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1032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80" w:lineRule="auto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□防火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anchor="t" anchorCtr="0" upright="1"/>
                            </wps:wsp>
                            <wps:wsp>
                              <wps:cNvPr id="1033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80" w:lineRule="auto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□防災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style="mso-position-vertical-relative:text;z-index:4;mso-wrap-distance-left:9pt;width:48pt;height:42.4pt;mso-position-horizontal-relative:text;position:absolute;margin-left:104.35pt;margin-top:3.7pt;mso-wrap-distance-bottom:0pt;mso-wrap-distance-right:9pt;mso-wrap-distance-top:0pt;" coordsize="766,848" coordorigin="4570,1064" o:spid="_x0000_s1031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style="position:absolute;left:4570;top:1064;width:766;height:496;" o:spid="_x0000_s1032" filled="f" stroked="f" o:spt="202" type="#_x0000_t202">
                        <v:fill/>
                        <v:textbox style="layout-flow:horizontal;" inset="2.5399999999999996mm,1.2699999999999998mm,2.5399999999999996mm,1.2699999999999998mm">
                          <w:txbxContent>
                            <w:p>
                              <w:pPr>
                                <w:pStyle w:val="0"/>
                                <w:spacing w:line="180" w:lineRule="auto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□防火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テキスト ボックス 2" style="position:absolute;left:4570;top:1416;width:766;height:496;" o:spid="_x0000_s1033" filled="f" stroked="f" o:spt="202" type="#_x0000_t202">
                        <v:fill/>
                        <v:textbox style="layout-flow:horizontal;" inset="2.5399999999999996mm,1.2699999999999998mm,2.5399999999999996mm,1.2699999999999998mm">
                          <w:txbxContent>
                            <w:p>
                              <w:pPr>
                                <w:pStyle w:val="0"/>
                                <w:spacing w:line="180" w:lineRule="auto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□防災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  <w:p>
            <w:pPr>
              <w:pStyle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　下記のとおり、統括　　　　　管理者を選任（解任）したので届け出ます。</w:t>
            </w:r>
          </w:p>
          <w:p>
            <w:pPr>
              <w:pStyle w:val="0"/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>
        <w:trPr>
          <w:cantSplit/>
          <w:trHeight w:val="551" w:hRule="atLeast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spacing w:line="240" w:lineRule="exact"/>
              <w:ind w:left="205" w:right="113" w:hanging="205" w:hangingChars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建築物その他の工作物</w:t>
            </w:r>
          </w:p>
          <w:p>
            <w:pPr>
              <w:pStyle w:val="0"/>
              <w:spacing w:line="240" w:lineRule="exact"/>
              <w:ind w:left="169" w:right="113" w:hanging="169" w:hangingChars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"/>
                <w:w w:val="83"/>
                <w:kern w:val="0"/>
                <w:fitText w:val="350" w:id="1"/>
              </w:rPr>
              <w:t>又</w:t>
            </w:r>
            <w:r>
              <w:rPr>
                <w:rFonts w:hint="eastAsia"/>
                <w:spacing w:val="0"/>
                <w:w w:val="83"/>
                <w:kern w:val="0"/>
                <w:fitText w:val="350" w:id="1"/>
              </w:rPr>
              <w:t>は</w:t>
            </w:r>
          </w:p>
          <w:p>
            <w:pPr>
              <w:pStyle w:val="0"/>
              <w:spacing w:line="240" w:lineRule="exact"/>
              <w:ind w:left="455" w:right="113" w:hanging="455" w:hangingChars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25"/>
                <w:kern w:val="0"/>
                <w:fitText w:val="2050" w:id="2"/>
              </w:rPr>
              <w:t>防火対象</w:t>
            </w:r>
            <w:r>
              <w:rPr>
                <w:rFonts w:hint="eastAsia"/>
                <w:kern w:val="0"/>
                <w:fitText w:val="2050" w:id="2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51" w:hRule="atLeast"/>
        </w:trPr>
        <w:tc>
          <w:tcPr>
            <w:tcW w:w="846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ind w:firstLine="3073" w:firstLineChars="1500"/>
              <w:rPr>
                <w:rFonts w:hint="eastAsia"/>
              </w:rPr>
            </w:pPr>
            <w:r>
              <w:rPr>
                <w:rFonts w:hint="eastAsia"/>
              </w:rPr>
              <w:t>電話（　　）</w:t>
            </w:r>
          </w:p>
        </w:tc>
      </w:tr>
      <w:tr>
        <w:trPr>
          <w:cantSplit/>
          <w:trHeight w:val="551" w:hRule="atLeast"/>
        </w:trPr>
        <w:tc>
          <w:tcPr>
            <w:tcW w:w="846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>
            <w:pPr>
              <w:pStyle w:val="0"/>
              <w:rPr>
                <w:rFonts w:hint="eastAsia"/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>
            <w:pPr>
              <w:pStyle w:val="0"/>
              <w:ind w:firstLine="205" w:firstLineChars="100"/>
              <w:rPr>
                <w:rFonts w:hint="eastAsia"/>
              </w:rPr>
            </w:pPr>
            <w:r>
              <w:rPr>
                <w:rFonts w:hint="eastAsia"/>
              </w:rPr>
              <w:t>（　　）項</w:t>
            </w:r>
          </w:p>
        </w:tc>
      </w:tr>
      <w:tr>
        <w:trPr>
          <w:cantSplit/>
          <w:trHeight w:val="551" w:hRule="atLeast"/>
        </w:trPr>
        <w:tc>
          <w:tcPr>
            <w:tcW w:w="846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33"/>
                <w:kern w:val="0"/>
                <w:fitText w:val="4510" w:id="3"/>
              </w:rPr>
              <w:t>統括防火・防災管理</w:t>
            </w:r>
            <w:r>
              <w:rPr>
                <w:rFonts w:hint="eastAsia"/>
                <w:spacing w:val="8"/>
                <w:kern w:val="0"/>
                <w:fitText w:val="4510" w:id="3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00"/>
              </w:rPr>
              <w:t>選</w:t>
            </w:r>
            <w:r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2050" w:id="4"/>
              </w:rPr>
              <w:t>氏名（フリガナ</w:t>
            </w:r>
            <w:r>
              <w:rPr>
                <w:rFonts w:hint="eastAsia"/>
                <w:spacing w:val="3"/>
                <w:kern w:val="0"/>
                <w:fitText w:val="2050" w:id="4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098" w:firstLineChars="20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ind w:right="40"/>
              <w:rPr>
                <w:rFonts w:hint="eastAsia"/>
              </w:rPr>
            </w:pP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ind w:right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kern w:val="0"/>
                <w:fitText w:val="1470" w:id="5"/>
              </w:rPr>
              <w:t>資</w:t>
            </w:r>
            <w:r>
              <w:rPr>
                <w:rFonts w:hint="eastAsia"/>
                <w:kern w:val="0"/>
                <w:fitText w:val="1470" w:id="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pStyle w:val="0"/>
              <w:spacing w:line="250" w:lineRule="exact"/>
              <w:ind w:left="-42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□　防災管理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pStyle w:val="0"/>
              <w:ind w:right="-170" w:rightChars="-83"/>
              <w:rPr>
                <w:rFonts w:hint="eastAsia"/>
              </w:rPr>
            </w:pPr>
            <w:r>
              <w:rPr>
                <w:rFonts w:hint="eastAsia"/>
                <w:spacing w:val="0"/>
                <w:w w:val="88"/>
                <w:kern w:val="0"/>
                <w:fitText w:val="2958" w:id="6"/>
              </w:rPr>
              <w:t>□令第３条第１項第（　）号（　</w:t>
            </w:r>
            <w:r>
              <w:rPr>
                <w:rFonts w:hint="eastAsia"/>
                <w:spacing w:val="9"/>
                <w:w w:val="88"/>
                <w:kern w:val="0"/>
                <w:fitText w:val="2958" w:id="6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pStyle w:val="0"/>
              <w:ind w:right="-100" w:rightChars="-49"/>
              <w:rPr>
                <w:rFonts w:hint="eastAsia"/>
              </w:rPr>
            </w:pPr>
            <w:r>
              <w:rPr>
                <w:rFonts w:hint="eastAsia"/>
              </w:rPr>
              <w:t>□令第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条第１項第（　）号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16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pStyle w:val="0"/>
              <w:ind w:right="-100" w:rightChars="-49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□規則第</w:t>
            </w:r>
            <w:r>
              <w:rPr>
                <w:rFonts w:hint="eastAsia"/>
                <w:kern w:val="0"/>
              </w:rPr>
              <w:t>51</w:t>
            </w:r>
            <w:r>
              <w:rPr>
                <w:rFonts w:hint="eastAsia"/>
                <w:kern w:val="0"/>
              </w:rPr>
              <w:t>条の５第（</w:t>
            </w:r>
            <w:r>
              <w:rPr>
                <w:rFonts w:hint="eastAsia"/>
              </w:rPr>
              <w:t>　）号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ind w:firstLine="1260"/>
              <w:rPr>
                <w:rFonts w:hint="eastAsia"/>
              </w:rPr>
            </w:pPr>
          </w:p>
        </w:tc>
        <w:tc>
          <w:tcPr>
            <w:tcW w:w="448" w:type="dxa"/>
            <w:vMerge w:val="continue"/>
            <w:vAlign w:val="top"/>
          </w:tcPr>
          <w:p>
            <w:pPr>
              <w:pStyle w:val="0"/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184"/>
                <w:kern w:val="0"/>
                <w:fitText w:val="1948" w:id="7"/>
              </w:rPr>
              <w:t>解任理</w:t>
            </w:r>
            <w:r>
              <w:rPr>
                <w:rFonts w:hint="eastAsia"/>
                <w:spacing w:val="2"/>
                <w:kern w:val="0"/>
                <w:fitText w:val="1948" w:id="7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ind w:right="820" w:firstLine="1260"/>
              <w:rPr>
                <w:rFonts w:hint="eastAsia"/>
              </w:rPr>
            </w:pPr>
          </w:p>
        </w:tc>
      </w:tr>
      <w:tr>
        <w:trPr>
          <w:trHeight w:val="441" w:hRule="atLeast"/>
        </w:trPr>
        <w:tc>
          <w:tcPr>
            <w:tcW w:w="2959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08"/>
                <w:kern w:val="0"/>
                <w:fitText w:val="2768" w:id="8"/>
              </w:rPr>
              <w:t>その他必要事</w:t>
            </w:r>
            <w:r>
              <w:rPr>
                <w:rFonts w:hint="eastAsia"/>
                <w:spacing w:val="1"/>
                <w:kern w:val="0"/>
                <w:fitText w:val="2768" w:id="8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60"/>
              <w:rPr>
                <w:rFonts w:hint="eastAsia"/>
              </w:rPr>
            </w:pPr>
          </w:p>
          <w:p>
            <w:pPr>
              <w:pStyle w:val="0"/>
              <w:ind w:firstLine="1260"/>
              <w:rPr>
                <w:rFonts w:hint="eastAsia"/>
              </w:rPr>
            </w:pPr>
          </w:p>
          <w:p>
            <w:pPr>
              <w:pStyle w:val="0"/>
              <w:ind w:firstLine="1260"/>
              <w:rPr>
                <w:rFonts w:hint="eastAsia"/>
              </w:rPr>
            </w:pPr>
          </w:p>
        </w:tc>
      </w:tr>
      <w:tr>
        <w:trPr>
          <w:trHeight w:val="487" w:hRule="atLeast"/>
        </w:trPr>
        <w:tc>
          <w:tcPr>
            <w:tcW w:w="2959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付　　欄</w:t>
            </w:r>
            <w:r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  <w:vertAlign w:val="superscript"/>
              </w:rPr>
            </w:pPr>
            <w:r>
              <w:rPr>
                <w:rFonts w:hint="eastAsia"/>
                <w:spacing w:val="400"/>
              </w:rPr>
              <w:t>経過</w:t>
            </w:r>
            <w:r>
              <w:rPr>
                <w:rFonts w:hint="eastAsia"/>
              </w:rPr>
              <w:t>欄</w:t>
            </w:r>
            <w:r>
              <w:rPr>
                <w:rFonts w:hint="eastAsia"/>
                <w:vertAlign w:val="superscript"/>
              </w:rPr>
              <w:t>※</w:t>
            </w:r>
          </w:p>
        </w:tc>
      </w:tr>
      <w:tr>
        <w:trPr>
          <w:trHeight w:val="1120" w:hRule="atLeast"/>
        </w:trPr>
        <w:tc>
          <w:tcPr>
            <w:tcW w:w="2959" w:type="dxa"/>
            <w:gridSpan w:val="5"/>
            <w:vAlign w:val="top"/>
          </w:tcPr>
          <w:p>
            <w:pPr>
              <w:pStyle w:val="0"/>
              <w:ind w:firstLine="1260"/>
              <w:rPr>
                <w:rFonts w:hint="default"/>
              </w:rPr>
            </w:pPr>
          </w:p>
          <w:p>
            <w:pPr>
              <w:pStyle w:val="0"/>
              <w:ind w:firstLine="1260"/>
              <w:rPr>
                <w:rFonts w:hint="eastAsia"/>
              </w:rPr>
            </w:pPr>
          </w:p>
          <w:p>
            <w:pPr>
              <w:pStyle w:val="0"/>
              <w:ind w:firstLine="1260"/>
              <w:rPr>
                <w:rFonts w:hint="eastAsia"/>
              </w:rPr>
            </w:pPr>
          </w:p>
        </w:tc>
        <w:tc>
          <w:tcPr>
            <w:tcW w:w="6233" w:type="dxa"/>
            <w:gridSpan w:val="4"/>
            <w:vAlign w:val="top"/>
          </w:tcPr>
          <w:p>
            <w:pPr>
              <w:pStyle w:val="0"/>
              <w:ind w:firstLine="1260"/>
              <w:rPr>
                <w:rFonts w:hint="eastAsia"/>
              </w:rPr>
            </w:pPr>
          </w:p>
          <w:p>
            <w:pPr>
              <w:pStyle w:val="0"/>
              <w:ind w:firstLine="1260"/>
              <w:rPr>
                <w:rFonts w:hint="default"/>
              </w:rPr>
            </w:pPr>
          </w:p>
          <w:p>
            <w:pPr>
              <w:pStyle w:val="0"/>
              <w:ind w:firstLine="126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91" w:hRule="atLeast"/>
        </w:trPr>
        <w:tc>
          <w:tcPr>
            <w:tcW w:w="9192" w:type="dxa"/>
            <w:gridSpan w:val="9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備考　１　この用紙の大きさは、日本産業規格Ａ４とすること。</w:t>
            </w:r>
          </w:p>
          <w:p>
            <w:pPr>
              <w:pStyle w:val="2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２　□印のある欄については、該当の□印にレを付けること。</w:t>
            </w:r>
          </w:p>
          <w:p>
            <w:pPr>
              <w:pStyle w:val="2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　３　統括防火・防災管理者の資格を証する書面を添付すること。</w:t>
            </w:r>
          </w:p>
          <w:p>
            <w:pPr>
              <w:pStyle w:val="21"/>
              <w:ind w:firstLine="525" w:firstLineChars="300"/>
              <w:rPr>
                <w:rFonts w:hint="eastAsia"/>
                <w:sz w:val="18"/>
              </w:rPr>
            </w:pPr>
            <w:bookmarkStart w:id="1" w:name="_Hlk86082108"/>
            <w:r>
              <w:rPr>
                <w:rFonts w:hint="eastAsia"/>
                <w:sz w:val="18"/>
              </w:rPr>
              <w:t>４　※印の欄は、記入しないこと。</w:t>
            </w:r>
            <w:bookmarkEnd w:id="1"/>
          </w:p>
        </w:tc>
      </w:tr>
    </w:tbl>
    <w:p>
      <w:pPr>
        <w:pStyle w:val="0"/>
        <w:spacing w:line="20" w:lineRule="exact"/>
        <w:rPr>
          <w:rFonts w:hint="eastAsia"/>
        </w:rPr>
      </w:pPr>
    </w:p>
    <w:sectPr>
      <w:headerReference r:id="rId5" w:type="even"/>
      <w:headerReference r:id="rId6" w:type="default"/>
      <w:type w:val="nextColumn"/>
      <w:pgSz w:w="11907" w:h="16840"/>
      <w:pgMar w:top="567" w:right="1418" w:bottom="426" w:left="1474" w:header="284" w:footer="284" w:gutter="0"/>
      <w:cols w:space="720"/>
      <w:textDirection w:val="lrTb"/>
      <w:docGrid w:type="linesAndChars" w:linePitch="439" w:charSpace="-1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  <w:b w:val="1"/>
        <w:sz w:val="28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  <w:b w:val="1"/>
        <w:sz w:val="2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evenAndOddHeaders/>
  <w:drawingGridHorizontalSpacing w:val="205"/>
  <w:drawingGridVerticalSpacing w:val="439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 Spacing"/>
    <w:next w:val="21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102</Words>
  <Characters>587</Characters>
  <Application>JUST Note</Application>
  <Lines>4</Lines>
  <Paragraphs>1</Paragraphs>
  <Company>総務省</Company>
  <CharactersWithSpaces>688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別記様式第１号の２（第３条関係）</dc:title>
  <dc:creator>亀山　晃(907457)</dc:creator>
  <cp:lastModifiedBy>Administrator</cp:lastModifiedBy>
  <cp:lastPrinted>2012-09-28T04:33:00Z</cp:lastPrinted>
  <dcterms:created xsi:type="dcterms:W3CDTF">2024-09-06T04:26:00Z</dcterms:created>
  <dcterms:modified xsi:type="dcterms:W3CDTF">2025-05-27T01:30:34Z</dcterms:modified>
  <cp:revision>2</cp:revision>
</cp:coreProperties>
</file>