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D9" w:rsidRDefault="00FD67D9">
      <w:pPr>
        <w:rPr>
          <w:rFonts w:ascii="ＭＳ 明朝" w:hint="eastAsia"/>
          <w:spacing w:val="20"/>
        </w:rPr>
      </w:pPr>
      <w:bookmarkStart w:id="0" w:name="_GoBack"/>
      <w:bookmarkEnd w:id="0"/>
      <w:r>
        <w:rPr>
          <w:rFonts w:ascii="ＭＳ 明朝" w:hint="eastAsia"/>
          <w:spacing w:val="20"/>
        </w:rPr>
        <w:t>様式第</w:t>
      </w:r>
      <w:r w:rsidR="001B54E9">
        <w:rPr>
          <w:rFonts w:ascii="ＭＳ 明朝" w:hint="eastAsia"/>
          <w:spacing w:val="20"/>
        </w:rPr>
        <w:t>１１号</w:t>
      </w:r>
      <w:r>
        <w:rPr>
          <w:rFonts w:ascii="ＭＳ 明朝" w:hint="eastAsia"/>
          <w:spacing w:val="20"/>
        </w:rPr>
        <w:t>(第</w:t>
      </w:r>
      <w:r w:rsidR="001B54E9">
        <w:rPr>
          <w:rFonts w:ascii="ＭＳ 明朝" w:hint="eastAsia"/>
          <w:spacing w:val="20"/>
        </w:rPr>
        <w:t>１４</w:t>
      </w:r>
      <w:r>
        <w:rPr>
          <w:rFonts w:ascii="ＭＳ 明朝" w:hint="eastAsia"/>
          <w:spacing w:val="20"/>
        </w:rPr>
        <w:t>条関係)</w:t>
      </w:r>
    </w:p>
    <w:p w:rsidR="00FD67D9" w:rsidRDefault="00FD67D9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>防火対象物棟別概要追加書類</w:t>
      </w:r>
    </w:p>
    <w:tbl>
      <w:tblPr>
        <w:tblW w:w="97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088"/>
        <w:gridCol w:w="1205"/>
        <w:gridCol w:w="958"/>
        <w:gridCol w:w="34"/>
        <w:gridCol w:w="1167"/>
        <w:gridCol w:w="59"/>
        <w:gridCol w:w="196"/>
        <w:gridCol w:w="1017"/>
        <w:gridCol w:w="47"/>
        <w:gridCol w:w="23"/>
        <w:gridCol w:w="1096"/>
        <w:gridCol w:w="36"/>
        <w:gridCol w:w="1130"/>
        <w:gridCol w:w="25"/>
        <w:gridCol w:w="1248"/>
      </w:tblGrid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 w:val="restart"/>
            <w:textDirection w:val="tbRlV"/>
            <w:vAlign w:val="center"/>
          </w:tcPr>
          <w:p w:rsidR="00FD67D9" w:rsidRDefault="00FD67D9">
            <w:pPr>
              <w:spacing w:line="240" w:lineRule="exact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防火対象物棟別概要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第　　　　　号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FD67D9" w:rsidRDefault="00FD67D9">
            <w:pPr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619" w:type="dxa"/>
            <w:gridSpan w:val="6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7" w:type="dxa"/>
            <w:gridSpan w:val="3"/>
            <w:vAlign w:val="center"/>
          </w:tcPr>
          <w:p w:rsidR="00FD67D9" w:rsidRDefault="00FD67D9">
            <w:pPr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535" w:type="dxa"/>
            <w:gridSpan w:val="5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Merge w:val="restart"/>
            <w:tcBorders>
              <w:tl2br w:val="single" w:sz="4" w:space="0" w:color="auto"/>
            </w:tcBorders>
            <w:vAlign w:val="center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種類</w:t>
            </w:r>
          </w:p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>階別</w:t>
            </w:r>
          </w:p>
        </w:tc>
        <w:tc>
          <w:tcPr>
            <w:tcW w:w="1205" w:type="dxa"/>
            <w:vMerge w:val="restart"/>
            <w:vAlign w:val="center"/>
          </w:tcPr>
          <w:p w:rsidR="00FD67D9" w:rsidRDefault="00FD67D9">
            <w:pPr>
              <w:spacing w:line="240" w:lineRule="exact"/>
              <w:jc w:val="distribute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  <w:p w:rsidR="00FD67D9" w:rsidRDefault="00FD67D9">
            <w:pPr>
              <w:spacing w:line="240" w:lineRule="exact"/>
              <w:jc w:val="right"/>
              <w:rPr>
                <w:rFonts w:ascii="‚l‚r –¾’©"/>
                <w:sz w:val="18"/>
              </w:rPr>
            </w:pPr>
            <w:r>
              <w:rPr>
                <w:rFonts w:ascii="‚l‚r –¾’©"/>
                <w:sz w:val="18"/>
              </w:rPr>
              <w:t>m</w:t>
            </w:r>
            <w:r>
              <w:rPr>
                <w:rFonts w:ascii="‚l‚r –¾’©"/>
                <w:sz w:val="18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D67D9" w:rsidRDefault="00FD67D9">
            <w:pPr>
              <w:spacing w:line="240" w:lineRule="exact"/>
              <w:jc w:val="distribute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用途</w:t>
            </w:r>
          </w:p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</w:p>
        </w:tc>
        <w:tc>
          <w:tcPr>
            <w:tcW w:w="4771" w:type="dxa"/>
            <w:gridSpan w:val="9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hint="eastAsia"/>
                <w:spacing w:val="52"/>
                <w:sz w:val="18"/>
              </w:rPr>
              <w:t>消防用設備等の概</w:t>
            </w:r>
            <w:r>
              <w:rPr>
                <w:rFonts w:hint="eastAsia"/>
                <w:sz w:val="18"/>
              </w:rPr>
              <w:t>要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pacing w:val="35"/>
                <w:sz w:val="18"/>
              </w:rPr>
              <w:t>特殊消防用設備等の概要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Merge/>
            <w:tcBorders>
              <w:tl2br w:val="sing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205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</w:p>
        </w:tc>
        <w:tc>
          <w:tcPr>
            <w:tcW w:w="992" w:type="dxa"/>
            <w:gridSpan w:val="2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</w:p>
        </w:tc>
        <w:tc>
          <w:tcPr>
            <w:tcW w:w="1167" w:type="dxa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消火設備</w:t>
            </w:r>
          </w:p>
        </w:tc>
        <w:tc>
          <w:tcPr>
            <w:tcW w:w="1272" w:type="dxa"/>
            <w:gridSpan w:val="3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警報設備</w:t>
            </w:r>
          </w:p>
        </w:tc>
        <w:tc>
          <w:tcPr>
            <w:tcW w:w="1166" w:type="dxa"/>
            <w:gridSpan w:val="3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避難設備</w:t>
            </w:r>
          </w:p>
        </w:tc>
        <w:tc>
          <w:tcPr>
            <w:tcW w:w="1166" w:type="dxa"/>
            <w:gridSpan w:val="2"/>
            <w:vAlign w:val="center"/>
          </w:tcPr>
          <w:p w:rsidR="00FD67D9" w:rsidRDefault="00FD67D9">
            <w:pPr>
              <w:spacing w:line="240" w:lineRule="exact"/>
              <w:jc w:val="distribute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消火活動上必要な施設</w:t>
            </w:r>
          </w:p>
        </w:tc>
        <w:tc>
          <w:tcPr>
            <w:tcW w:w="1273" w:type="dxa"/>
            <w:gridSpan w:val="2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7" w:type="dxa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2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6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6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3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  <w:tcBorders>
              <w:bottom w:val="doub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05" w:type="dxa"/>
            <w:tcBorders>
              <w:bottom w:val="doub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  <w:tr2bl w:val="sing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tcBorders>
              <w:bottom w:val="doub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3"/>
            <w:tcBorders>
              <w:bottom w:val="doub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3"/>
            <w:tcBorders>
              <w:bottom w:val="doub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2"/>
            <w:tcBorders>
              <w:bottom w:val="doub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bottom w:val="doub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FD67D9" w:rsidRDefault="00FD67D9">
            <w:pPr>
              <w:spacing w:line="240" w:lineRule="exact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防火対象物棟別概要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第　　　　　号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088" w:type="dxa"/>
            <w:tcBorders>
              <w:top w:val="double" w:sz="4" w:space="0" w:color="auto"/>
              <w:bottom w:val="nil"/>
            </w:tcBorders>
            <w:vAlign w:val="center"/>
          </w:tcPr>
          <w:p w:rsidR="00FD67D9" w:rsidRDefault="00FD67D9">
            <w:pPr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364" w:type="dxa"/>
            <w:gridSpan w:val="4"/>
            <w:tcBorders>
              <w:top w:val="doub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double" w:sz="4" w:space="0" w:color="auto"/>
            </w:tcBorders>
            <w:vAlign w:val="center"/>
          </w:tcPr>
          <w:p w:rsidR="00FD67D9" w:rsidRDefault="00FD67D9">
            <w:pPr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535" w:type="dxa"/>
            <w:gridSpan w:val="5"/>
            <w:tcBorders>
              <w:top w:val="doub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Merge w:val="restart"/>
            <w:tcBorders>
              <w:tl2br w:val="single" w:sz="4" w:space="0" w:color="auto"/>
            </w:tcBorders>
            <w:vAlign w:val="center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種類</w:t>
            </w:r>
          </w:p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>階別</w:t>
            </w:r>
          </w:p>
        </w:tc>
        <w:tc>
          <w:tcPr>
            <w:tcW w:w="1205" w:type="dxa"/>
            <w:vMerge w:val="restart"/>
            <w:vAlign w:val="center"/>
          </w:tcPr>
          <w:p w:rsidR="00FD67D9" w:rsidRDefault="00FD67D9">
            <w:pPr>
              <w:spacing w:line="240" w:lineRule="exact"/>
              <w:jc w:val="distribute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  <w:p w:rsidR="00FD67D9" w:rsidRDefault="00FD67D9">
            <w:pPr>
              <w:spacing w:line="240" w:lineRule="exact"/>
              <w:jc w:val="right"/>
              <w:rPr>
                <w:rFonts w:ascii="‚l‚r –¾’©"/>
                <w:sz w:val="18"/>
              </w:rPr>
            </w:pPr>
            <w:r>
              <w:rPr>
                <w:rFonts w:ascii="‚l‚r –¾’©"/>
                <w:sz w:val="18"/>
              </w:rPr>
              <w:t>m</w:t>
            </w:r>
            <w:r>
              <w:rPr>
                <w:rFonts w:ascii="‚l‚r –¾’©"/>
                <w:sz w:val="18"/>
                <w:vertAlign w:val="superscript"/>
              </w:rPr>
              <w:t>2</w:t>
            </w:r>
          </w:p>
        </w:tc>
        <w:tc>
          <w:tcPr>
            <w:tcW w:w="958" w:type="dxa"/>
            <w:vMerge w:val="restart"/>
            <w:vAlign w:val="center"/>
          </w:tcPr>
          <w:p w:rsidR="00FD67D9" w:rsidRDefault="00FD67D9">
            <w:pPr>
              <w:spacing w:line="240" w:lineRule="exact"/>
              <w:jc w:val="distribute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用途</w:t>
            </w:r>
          </w:p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</w:p>
        </w:tc>
        <w:tc>
          <w:tcPr>
            <w:tcW w:w="4830" w:type="dxa"/>
            <w:gridSpan w:val="11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hint="eastAsia"/>
                <w:spacing w:val="52"/>
                <w:sz w:val="18"/>
              </w:rPr>
              <w:t>消防用設備等の概</w:t>
            </w:r>
            <w:r>
              <w:rPr>
                <w:rFonts w:hint="eastAsia"/>
                <w:sz w:val="18"/>
              </w:rPr>
              <w:t>要</w:t>
            </w:r>
          </w:p>
        </w:tc>
        <w:tc>
          <w:tcPr>
            <w:tcW w:w="1248" w:type="dxa"/>
            <w:vMerge w:val="restart"/>
            <w:vAlign w:val="center"/>
          </w:tcPr>
          <w:p w:rsidR="00FD67D9" w:rsidRDefault="00FD67D9">
            <w:pPr>
              <w:spacing w:line="240" w:lineRule="exact"/>
              <w:rPr>
                <w:rFonts w:ascii="‚l‚r –¾’©" w:hint="eastAsia"/>
                <w:sz w:val="18"/>
              </w:rPr>
            </w:pPr>
            <w:r>
              <w:rPr>
                <w:rFonts w:hint="eastAsia"/>
                <w:spacing w:val="35"/>
                <w:sz w:val="18"/>
              </w:rPr>
              <w:t>特殊消防用設備等の概要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Merge/>
            <w:tcBorders>
              <w:tl2br w:val="sing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205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</w:p>
        </w:tc>
        <w:tc>
          <w:tcPr>
            <w:tcW w:w="958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消火設備</w:t>
            </w:r>
          </w:p>
        </w:tc>
        <w:tc>
          <w:tcPr>
            <w:tcW w:w="1260" w:type="dxa"/>
            <w:gridSpan w:val="3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警報設備</w:t>
            </w:r>
          </w:p>
        </w:tc>
        <w:tc>
          <w:tcPr>
            <w:tcW w:w="1155" w:type="dxa"/>
            <w:gridSpan w:val="3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避難設備</w:t>
            </w:r>
          </w:p>
        </w:tc>
        <w:tc>
          <w:tcPr>
            <w:tcW w:w="1155" w:type="dxa"/>
            <w:gridSpan w:val="2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消火活動上必要な施設</w:t>
            </w:r>
          </w:p>
        </w:tc>
        <w:tc>
          <w:tcPr>
            <w:tcW w:w="1248" w:type="dxa"/>
            <w:vMerge/>
            <w:vAlign w:val="center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8" w:type="dxa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8" w:type="dxa"/>
          </w:tcPr>
          <w:p w:rsidR="00FD67D9" w:rsidRDefault="00FD67D9">
            <w:pPr>
              <w:spacing w:line="240" w:lineRule="exac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bottom"/>
          </w:tcPr>
          <w:p w:rsidR="00FD67D9" w:rsidRDefault="00FD67D9">
            <w:pPr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8" w:type="dxa"/>
            <w:tcBorders>
              <w:bottom w:val="nil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67D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" w:type="dxa"/>
            <w:vMerge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</w:p>
        </w:tc>
        <w:tc>
          <w:tcPr>
            <w:tcW w:w="1088" w:type="dxa"/>
            <w:vAlign w:val="center"/>
          </w:tcPr>
          <w:p w:rsidR="00FD67D9" w:rsidRDefault="00FD67D9">
            <w:pPr>
              <w:spacing w:line="24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05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8" w:type="dxa"/>
            <w:tcBorders>
              <w:tr2bl w:val="single" w:sz="4" w:space="0" w:color="auto"/>
            </w:tcBorders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FD67D9" w:rsidRDefault="00FD67D9">
            <w:pPr>
              <w:spacing w:line="24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D67D9" w:rsidRDefault="000012C7">
      <w:pPr>
        <w:spacing w:before="120"/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FD67D9">
        <w:rPr>
          <w:rFonts w:hint="eastAsia"/>
        </w:rPr>
        <w:t>規格</w:t>
      </w:r>
      <w:r w:rsidR="00FD67D9">
        <w:rPr>
          <w:rFonts w:hint="eastAsia"/>
        </w:rPr>
        <w:t>A4</w:t>
      </w:r>
      <w:r w:rsidR="00FD67D9">
        <w:rPr>
          <w:rFonts w:hint="eastAsia"/>
        </w:rPr>
        <w:t>とすること。</w:t>
      </w:r>
    </w:p>
    <w:p w:rsidR="00FD67D9" w:rsidRDefault="00FD67D9"/>
    <w:sectPr w:rsidR="00FD67D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B9"/>
    <w:rsid w:val="000012C7"/>
    <w:rsid w:val="001B54E9"/>
    <w:rsid w:val="00885115"/>
    <w:rsid w:val="00A61AB9"/>
    <w:rsid w:val="00AD2FB8"/>
    <w:rsid w:val="00ED15A9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様式第4号の2(第12条関係)</vt:lpstr>
      <vt:lpstr>様式第4号の2(第12条関係)</vt:lpstr>
    </vt:vector>
  </TitlesOfParts>
  <Company>情報システム課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様式第4号の2(第12条関係)</dc:title>
  <dc:creator>予防課 統計調査系システム用</dc:creator>
  <cp:lastModifiedBy>予防課 統計調査系システム用</cp:lastModifiedBy>
  <cp:revision>2</cp:revision>
  <dcterms:created xsi:type="dcterms:W3CDTF">2026-04-30T05:20:00Z</dcterms:created>
  <dcterms:modified xsi:type="dcterms:W3CDTF">2026-04-30T05:20:00Z</dcterms:modified>
</cp:coreProperties>
</file>