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center"/>
        <w:rPr>
          <w:rFonts w:hint="default" w:ascii="游ゴシック Medium" w:hAnsi="游ゴシック Medium" w:eastAsia="游ゴシック Medium"/>
          <w:sz w:val="24"/>
        </w:rPr>
      </w:pPr>
      <w:bookmarkStart w:id="0" w:name="_GoBack"/>
      <w:bookmarkEnd w:id="0"/>
    </w:p>
    <w:p>
      <w:pPr>
        <w:pStyle w:val="0"/>
        <w:autoSpaceDE w:val="0"/>
        <w:autoSpaceDN w:val="0"/>
        <w:spacing w:line="276" w:lineRule="auto"/>
        <w:ind w:left="210"/>
        <w:jc w:val="center"/>
        <w:rPr>
          <w:rFonts w:hint="default" w:ascii="BIZ UDゴシック" w:hAnsi="BIZ UDゴシック" w:eastAsia="BIZ UDゴシック"/>
          <w:color w:val="000000" w:themeColor="text1"/>
          <w:sz w:val="24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</w:rPr>
        <w:t>春日部市水の官民連携</w:t>
      </w:r>
    </w:p>
    <w:p>
      <w:pPr>
        <w:pStyle w:val="0"/>
        <w:autoSpaceDE w:val="0"/>
        <w:autoSpaceDN w:val="0"/>
        <w:spacing w:line="276" w:lineRule="auto"/>
        <w:ind w:left="210"/>
        <w:jc w:val="center"/>
        <w:rPr>
          <w:rFonts w:hint="default" w:ascii="BIZ UDゴシック" w:hAnsi="BIZ UDゴシック" w:eastAsia="BIZ UDゴシック"/>
          <w:color w:val="000000" w:themeColor="text1"/>
          <w:sz w:val="24"/>
        </w:rPr>
      </w:pPr>
      <w:r>
        <w:rPr>
          <w:rFonts w:hint="eastAsia" w:ascii="BIZ UDゴシック" w:hAnsi="BIZ UDゴシック" w:eastAsia="BIZ UDゴシック"/>
          <w:color w:val="000000" w:themeColor="text1"/>
          <w:sz w:val="24"/>
        </w:rPr>
        <w:t>マーケット</w:t>
      </w:r>
      <w:r>
        <w:rPr>
          <w:rFonts w:hint="default" w:ascii="BIZ UDゴシック" w:hAnsi="BIZ UDゴシック" w:eastAsia="BIZ UDゴシック"/>
          <w:color w:val="000000" w:themeColor="text1"/>
          <w:sz w:val="24"/>
        </w:rPr>
        <w:t>サウンディング調査</w:t>
      </w:r>
      <w:r>
        <w:rPr>
          <w:rFonts w:hint="eastAsia" w:ascii="BIZ UDゴシック" w:hAnsi="BIZ UDゴシック" w:eastAsia="BIZ UDゴシック"/>
          <w:color w:val="000000" w:themeColor="text1"/>
          <w:sz w:val="24"/>
        </w:rPr>
        <w:t>説明会エントリーシート</w:t>
      </w:r>
    </w:p>
    <w:p>
      <w:pPr>
        <w:pStyle w:val="0"/>
        <w:autoSpaceDE w:val="0"/>
        <w:autoSpaceDN w:val="0"/>
        <w:spacing w:line="276" w:lineRule="auto"/>
        <w:jc w:val="center"/>
        <w:rPr>
          <w:rFonts w:hint="default" w:ascii="BIZ UDゴシック" w:hAnsi="BIZ UDゴシック" w:eastAsia="BIZ UDゴシック"/>
          <w:color w:val="000000" w:themeColor="text1"/>
          <w:sz w:val="24"/>
        </w:rPr>
      </w:pPr>
    </w:p>
    <w:p>
      <w:pPr>
        <w:pStyle w:val="0"/>
        <w:autoSpaceDE w:val="0"/>
        <w:autoSpaceDN w:val="0"/>
        <w:adjustRightInd w:val="0"/>
        <w:spacing w:line="400" w:lineRule="exact"/>
        <w:jc w:val="center"/>
        <w:rPr>
          <w:rFonts w:hint="default" w:ascii="游ゴシック Medium" w:hAnsi="游ゴシック Medium" w:eastAsia="游ゴシック Medium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line="400" w:lineRule="exact"/>
        <w:ind w:right="210" w:rightChars="100"/>
        <w:jc w:val="right"/>
        <w:rPr>
          <w:rFonts w:hint="default" w:ascii="游明朝" w:hAnsi="游明朝" w:eastAsia="游明朝"/>
          <w:kern w:val="0"/>
        </w:rPr>
      </w:pPr>
      <w:r>
        <w:rPr>
          <w:rFonts w:hint="eastAsia" w:ascii="游明朝" w:hAnsi="游明朝" w:eastAsia="游明朝"/>
          <w:kern w:val="0"/>
        </w:rPr>
        <w:t>令和８年　　月　　日</w:t>
      </w:r>
    </w:p>
    <w:p>
      <w:pPr>
        <w:pStyle w:val="0"/>
        <w:autoSpaceDE w:val="0"/>
        <w:autoSpaceDN w:val="0"/>
        <w:adjustRightInd w:val="0"/>
        <w:spacing w:line="400" w:lineRule="exact"/>
        <w:jc w:val="right"/>
        <w:rPr>
          <w:rFonts w:hint="default" w:ascii="游明朝" w:hAnsi="游明朝" w:eastAsia="游明朝"/>
          <w:kern w:val="0"/>
        </w:rPr>
      </w:pPr>
    </w:p>
    <w:p>
      <w:pPr>
        <w:pStyle w:val="0"/>
        <w:autoSpaceDE w:val="0"/>
        <w:autoSpaceDN w:val="0"/>
        <w:adjustRightInd w:val="0"/>
        <w:spacing w:line="400" w:lineRule="exact"/>
        <w:jc w:val="right"/>
        <w:rPr>
          <w:rFonts w:hint="default" w:ascii="游明朝" w:hAnsi="游明朝" w:eastAsia="游明朝"/>
          <w:kern w:val="0"/>
        </w:rPr>
      </w:pPr>
      <w:r>
        <w:rPr>
          <w:rFonts w:hint="eastAsia" w:ascii="游明朝" w:hAnsi="游明朝" w:eastAsia="游明朝"/>
          <w:kern w:val="0"/>
        </w:rPr>
        <w:t>【申込期限：令和８年８月１０日（月）</w:t>
      </w:r>
      <w:r>
        <w:rPr>
          <w:rFonts w:hint="eastAsia" w:ascii="游明朝" w:hAnsi="游明朝" w:eastAsia="游明朝"/>
          <w:kern w:val="0"/>
        </w:rPr>
        <w:t>17</w:t>
      </w:r>
      <w:r>
        <w:rPr>
          <w:rFonts w:hint="eastAsia" w:ascii="游明朝" w:hAnsi="游明朝" w:eastAsia="游明朝"/>
          <w:kern w:val="0"/>
        </w:rPr>
        <w:t>時必着】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716"/>
        <w:gridCol w:w="2560"/>
        <w:gridCol w:w="5784"/>
      </w:tblGrid>
      <w:tr>
        <w:trPr>
          <w:cantSplit/>
          <w:trHeight w:val="567" w:hRule="atLeast"/>
        </w:trPr>
        <w:tc>
          <w:tcPr>
            <w:tcW w:w="327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fldChar w:fldCharType="begin"/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instrText>EQ \* jc2 \* hps14 \o\ad(\s\up 11(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14"/>
                <w:fitText w:val="1000" w:id="1"/>
              </w:rPr>
              <w:instrText>ふ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14"/>
                <w:fitText w:val="1000" w:id="1"/>
              </w:rPr>
              <w:instrText>り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14"/>
                <w:fitText w:val="1000" w:id="1"/>
              </w:rPr>
              <w:instrText>が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14"/>
                <w:fitText w:val="1000" w:id="1"/>
              </w:rPr>
              <w:instrText>な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instrText>),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instrText>法人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  <w:fitText w:val="1000" w:id="1"/>
              </w:rPr>
              <w:instrText>名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instrText>)</w:instrText>
            </w:r>
            <w:r>
              <w:rPr>
                <w:rFonts w:hint="default" w:ascii="游ゴシック Medium" w:hAnsi="游ゴシック Medium" w:eastAsia="游ゴシック Medium"/>
                <w:spacing w:val="100"/>
                <w:kern w:val="0"/>
                <w:sz w:val="20"/>
                <w:fitText w:val="1000" w:id="1"/>
              </w:rPr>
              <w:fldChar w:fldCharType="end"/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27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0"/>
              </w:rPr>
              <w:t>法人所在地</w:t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27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0"/>
              </w:rPr>
              <w:t>グループの場合の構成法人名</w:t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716" w:type="dxa"/>
            <w:vMerge w:val="restart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ind w:left="113" w:right="113"/>
              <w:jc w:val="center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0"/>
              </w:rPr>
              <w:t>連絡担当者</w:t>
            </w:r>
          </w:p>
        </w:tc>
        <w:tc>
          <w:tcPr>
            <w:tcW w:w="256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0"/>
              </w:rPr>
              <w:t>部署・役職</w:t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7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</w:p>
        </w:tc>
        <w:tc>
          <w:tcPr>
            <w:tcW w:w="256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fldChar w:fldCharType="begin"/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instrText>EQ \* jc2 \* hps14 \o\ad(\s\up 11(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14"/>
              </w:rPr>
              <w:instrText>ふ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14"/>
              </w:rPr>
              <w:instrText>り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14"/>
              </w:rPr>
              <w:instrText>が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14"/>
              </w:rPr>
              <w:instrText>な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instrText>),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instrText>氏名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instrText>)</w:instrText>
            </w: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fldChar w:fldCharType="end"/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7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</w:p>
        </w:tc>
        <w:tc>
          <w:tcPr>
            <w:tcW w:w="256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t>E-mail</w:t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716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</w:p>
        </w:tc>
        <w:tc>
          <w:tcPr>
            <w:tcW w:w="256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0"/>
              </w:rPr>
            </w:pPr>
            <w:r>
              <w:rPr>
                <w:rFonts w:hint="default" w:ascii="游ゴシック Medium" w:hAnsi="游ゴシック Medium" w:eastAsia="游ゴシック Medium"/>
                <w:kern w:val="0"/>
                <w:sz w:val="20"/>
              </w:rPr>
              <w:t>TEL</w:t>
            </w:r>
          </w:p>
        </w:tc>
        <w:tc>
          <w:tcPr>
            <w:tcW w:w="5784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trHeight w:val="227" w:hRule="atLeast"/>
        </w:trPr>
        <w:tc>
          <w:tcPr>
            <w:tcW w:w="3276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游ゴシック Medium" w:hAnsi="游ゴシック Medium" w:eastAsia="游ゴシック Medium"/>
                <w:kern w:val="0"/>
                <w:sz w:val="22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2"/>
              </w:rPr>
              <w:t>全体説明会参加予定者　氏名</w:t>
            </w:r>
          </w:p>
        </w:tc>
        <w:tc>
          <w:tcPr>
            <w:tcW w:w="578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default" w:ascii="游ゴシック Medium" w:hAnsi="游ゴシック Medium" w:eastAsia="游ゴシック Medium"/>
                <w:kern w:val="0"/>
                <w:sz w:val="22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2"/>
              </w:rPr>
              <w:t>所属法人名・部署・役職</w:t>
            </w:r>
          </w:p>
        </w:tc>
      </w:tr>
      <w:tr>
        <w:trPr>
          <w:trHeight w:val="567" w:hRule="atLeast"/>
        </w:trPr>
        <w:tc>
          <w:tcPr>
            <w:tcW w:w="327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  <w:tc>
          <w:tcPr>
            <w:tcW w:w="578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3276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  <w:tc>
          <w:tcPr>
            <w:tcW w:w="5784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</w:p>
        </w:tc>
      </w:tr>
      <w:tr>
        <w:trPr>
          <w:trHeight w:val="361" w:hRule="atLeast"/>
        </w:trPr>
        <w:tc>
          <w:tcPr>
            <w:tcW w:w="9060" w:type="dxa"/>
            <w:gridSpan w:val="3"/>
            <w:shd w:val="clear" w:color="auto" w:themeFill="background1" w:themeFillTint="FF" w:themeFillShade="D9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2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2"/>
              </w:rPr>
              <w:t>参加情報の開示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2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</w:rPr>
              <w:t>（全体説明会参加者に対して、貴法人名の公開の有無について、該当項目を■にしてください）</w:t>
            </w:r>
          </w:p>
        </w:tc>
      </w:tr>
      <w:tr>
        <w:trPr>
          <w:trHeight w:val="567" w:hRule="atLeast"/>
        </w:trPr>
        <w:tc>
          <w:tcPr>
            <w:tcW w:w="9060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default" w:ascii="游ゴシック Medium" w:hAnsi="游ゴシック Medium" w:eastAsia="游ゴシック Medium"/>
                <w:kern w:val="0"/>
                <w:sz w:val="24"/>
              </w:rPr>
            </w:pPr>
            <w:r>
              <w:rPr>
                <w:rFonts w:hint="eastAsia" w:ascii="游ゴシック Medium" w:hAnsi="游ゴシック Medium" w:eastAsia="游ゴシック Medium"/>
                <w:kern w:val="0"/>
                <w:sz w:val="24"/>
              </w:rPr>
              <w:t>　　□公開してもよい　　　　□非公開を希望する</w:t>
            </w:r>
          </w:p>
        </w:tc>
      </w:tr>
    </w:tbl>
    <w:p>
      <w:pPr>
        <w:pStyle w:val="15"/>
        <w:numPr>
          <w:ilvl w:val="0"/>
          <w:numId w:val="1"/>
        </w:numPr>
        <w:autoSpaceDE w:val="0"/>
        <w:autoSpaceDN w:val="0"/>
        <w:spacing w:line="0" w:lineRule="atLeast"/>
        <w:ind w:left="567" w:leftChars="70" w:hanging="420" w:hangingChars="200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法人名、</w:t>
      </w:r>
      <w:r>
        <w:rPr>
          <w:rFonts w:hint="default" w:ascii="游明朝" w:hAnsi="游明朝" w:eastAsia="游明朝"/>
        </w:rPr>
        <w:t>氏名にふりがなを記載してください。</w:t>
      </w:r>
    </w:p>
    <w:p>
      <w:pPr>
        <w:pStyle w:val="15"/>
        <w:numPr>
          <w:ilvl w:val="0"/>
          <w:numId w:val="1"/>
        </w:numPr>
        <w:autoSpaceDE w:val="0"/>
        <w:autoSpaceDN w:val="0"/>
        <w:spacing w:line="0" w:lineRule="atLeast"/>
        <w:ind w:left="567" w:leftChars="70" w:hanging="420" w:hangingChars="200"/>
        <w:rPr>
          <w:rFonts w:hint="default" w:ascii="游明朝" w:hAnsi="游明朝" w:eastAsia="游明朝"/>
        </w:rPr>
      </w:pPr>
      <w:r>
        <w:rPr>
          <w:rFonts w:hint="default" w:ascii="游明朝" w:hAnsi="游明朝" w:eastAsia="游明朝"/>
        </w:rPr>
        <w:t>連絡担当者は、連絡をとれる方</w:t>
      </w:r>
      <w:r>
        <w:rPr>
          <w:rFonts w:hint="eastAsia" w:ascii="游明朝" w:hAnsi="游明朝" w:eastAsia="游明朝"/>
        </w:rPr>
        <w:t>１</w:t>
      </w:r>
      <w:r>
        <w:rPr>
          <w:rFonts w:hint="default" w:ascii="游明朝" w:hAnsi="游明朝" w:eastAsia="游明朝"/>
        </w:rPr>
        <w:t>名としてください。</w:t>
      </w:r>
    </w:p>
    <w:p>
      <w:pPr>
        <w:pStyle w:val="15"/>
        <w:numPr>
          <w:ilvl w:val="0"/>
          <w:numId w:val="1"/>
        </w:numPr>
        <w:autoSpaceDE w:val="0"/>
        <w:autoSpaceDN w:val="0"/>
        <w:spacing w:line="0" w:lineRule="atLeast"/>
        <w:ind w:left="567" w:leftChars="70" w:hanging="420" w:hangingChars="200"/>
        <w:rPr>
          <w:rFonts w:hint="default" w:ascii="游明朝" w:hAnsi="游明朝" w:eastAsia="游明朝"/>
        </w:rPr>
      </w:pPr>
      <w:r>
        <w:rPr>
          <w:rFonts w:hint="default" w:ascii="游明朝" w:hAnsi="游明朝" w:eastAsia="游明朝"/>
        </w:rPr>
        <w:t>参加人数</w:t>
      </w:r>
      <w:r>
        <w:rPr>
          <w:rFonts w:hint="eastAsia" w:ascii="游明朝" w:hAnsi="游明朝" w:eastAsia="游明朝"/>
        </w:rPr>
        <w:t>は、２</w:t>
      </w:r>
      <w:r>
        <w:rPr>
          <w:rFonts w:hint="default" w:ascii="游明朝" w:hAnsi="游明朝" w:eastAsia="游明朝"/>
        </w:rPr>
        <w:t>名以内と</w:t>
      </w:r>
      <w:r>
        <w:rPr>
          <w:rFonts w:hint="eastAsia" w:ascii="游明朝" w:hAnsi="游明朝" w:eastAsia="游明朝"/>
        </w:rPr>
        <w:t>してください</w:t>
      </w:r>
      <w:r>
        <w:rPr>
          <w:rFonts w:hint="default" w:ascii="游明朝" w:hAnsi="游明朝" w:eastAsia="游明朝"/>
        </w:rPr>
        <w:t>。</w:t>
      </w:r>
    </w:p>
    <w:p>
      <w:pPr>
        <w:pStyle w:val="15"/>
        <w:numPr>
          <w:ilvl w:val="0"/>
          <w:numId w:val="1"/>
        </w:numPr>
        <w:autoSpaceDE w:val="0"/>
        <w:autoSpaceDN w:val="0"/>
        <w:spacing w:line="0" w:lineRule="atLeast"/>
        <w:ind w:left="567" w:leftChars="70" w:hanging="420" w:hangingChars="200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下記のメールアドレスまで、送信してください</w:t>
      </w:r>
    </w:p>
    <w:p>
      <w:pPr>
        <w:pStyle w:val="15"/>
        <w:numPr>
          <w:numId w:val="0"/>
        </w:numPr>
        <w:autoSpaceDE w:val="0"/>
        <w:autoSpaceDN w:val="0"/>
        <w:spacing w:line="0" w:lineRule="atLeast"/>
        <w:ind w:left="567" w:leftChars="0" w:firstLine="0" w:firstLineChars="0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【事務局】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春日部市上下水道部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工務課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工務担当　</w:t>
      </w:r>
    </w:p>
    <w:p>
      <w:pPr>
        <w:pStyle w:val="15"/>
        <w:numPr>
          <w:numId w:val="0"/>
        </w:numPr>
        <w:autoSpaceDE w:val="0"/>
        <w:autoSpaceDN w:val="0"/>
        <w:spacing w:line="0" w:lineRule="atLeast"/>
        <w:ind w:left="567" w:leftChars="0" w:firstLine="0" w:firstLineChars="0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 xml:space="preserve">     E - m a i l </w:t>
      </w:r>
      <w:r>
        <w:rPr>
          <w:rFonts w:hint="eastAsia" w:ascii="游明朝" w:hAnsi="游明朝" w:eastAsia="游明朝"/>
        </w:rPr>
        <w:t>　</w:t>
      </w:r>
      <w:r>
        <w:rPr>
          <w:rFonts w:hint="eastAsia" w:ascii="游明朝" w:hAnsi="游明朝" w:eastAsia="游明朝"/>
        </w:rPr>
        <w:t xml:space="preserve">k o m u - w s @ c i t y . k a s u k a b e . l g . j p 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8F48369C"/>
    <w:lvl w:ilvl="0" w:tplc="693A590E">
      <w:numFmt w:val="bullet"/>
      <w:lvlText w:val="※"/>
      <w:lvlJc w:val="left"/>
      <w:pPr>
        <w:ind w:left="420" w:hanging="42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annotation reference"/>
    <w:next w:val="16"/>
    <w:link w:val="0"/>
    <w:uiPriority w:val="0"/>
    <w:semiHidden/>
    <w:rPr>
      <w:sz w:val="18"/>
    </w:rPr>
  </w:style>
  <w:style w:type="paragraph" w:styleId="17">
    <w:name w:val="annotation text"/>
    <w:basedOn w:val="0"/>
    <w:next w:val="17"/>
    <w:link w:val="18"/>
    <w:uiPriority w:val="0"/>
    <w:semiHidden/>
    <w:pPr>
      <w:jc w:val="left"/>
    </w:pPr>
  </w:style>
  <w:style w:type="character" w:styleId="18" w:customStyle="1">
    <w:name w:val="コメント文字列 (文字)"/>
    <w:basedOn w:val="10"/>
    <w:next w:val="18"/>
    <w:link w:val="17"/>
    <w:uiPriority w:val="0"/>
  </w:style>
  <w:style w:type="paragraph" w:styleId="19">
    <w:name w:val="annotation subject"/>
    <w:basedOn w:val="17"/>
    <w:next w:val="17"/>
    <w:link w:val="20"/>
    <w:uiPriority w:val="0"/>
    <w:semiHidden/>
    <w:rPr>
      <w:b w:val="1"/>
    </w:rPr>
  </w:style>
  <w:style w:type="character" w:styleId="20" w:customStyle="1">
    <w:name w:val="コメント内容 (文字)"/>
    <w:next w:val="20"/>
    <w:link w:val="19"/>
    <w:uiPriority w:val="0"/>
    <w:rPr>
      <w:b w:val="1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sz w:val="18"/>
    </w:rPr>
  </w:style>
  <w:style w:type="character" w:styleId="23">
    <w:name w:val="Hyperlink"/>
    <w:next w:val="23"/>
    <w:link w:val="0"/>
    <w:uiPriority w:val="0"/>
    <w:rPr>
      <w:color w:val="0000FF"/>
      <w:u w:val="single" w:color="auto"/>
    </w:rPr>
  </w:style>
  <w:style w:type="character" w:styleId="24">
    <w:name w:val="FollowedHyperlink"/>
    <w:next w:val="24"/>
    <w:link w:val="0"/>
    <w:uiPriority w:val="0"/>
    <w:rPr>
      <w:color w:val="800080"/>
      <w:u w:val="single" w:color="auto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basedOn w:val="10"/>
    <w:next w:val="26"/>
    <w:link w:val="25"/>
    <w:uiPriority w:val="0"/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かみね報告書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79C"/>
      </a:accent1>
      <a:accent2>
        <a:srgbClr val="55AFD3"/>
      </a:accent2>
      <a:accent3>
        <a:srgbClr val="ADC6D6"/>
      </a:accent3>
      <a:accent4>
        <a:srgbClr val="BCDBEC"/>
      </a:accent4>
      <a:accent5>
        <a:srgbClr val="CC0066"/>
      </a:accent5>
      <a:accent6>
        <a:srgbClr val="EFC7DC"/>
      </a:accent6>
      <a:hlink>
        <a:srgbClr val="0563C1"/>
      </a:hlink>
      <a:folHlink>
        <a:srgbClr val="954F72"/>
      </a:folHlink>
    </a:clrScheme>
    <a:fontScheme name="かみねプロポ">
      <a:majorFont>
        <a:latin typeface="游ゴシック"/>
        <a:ea typeface="游ゴシック"/>
        <a:cs typeface=""/>
      </a:majorFont>
      <a:minorFont>
        <a:latin typeface="游ゴシック Medium"/>
        <a:ea typeface="游ゴシック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3</Words>
  <Characters>265</Characters>
  <Application>JUST Note</Application>
  <Lines>75</Lines>
  <Paragraphs>21</Paragraphs>
  <CharactersWithSpaces>276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遠藤 有香</cp:lastModifiedBy>
  <cp:lastPrinted>2026-07-28T06:32:23Z</cp:lastPrinted>
  <dcterms:created xsi:type="dcterms:W3CDTF">2022-01-20T23:45:00Z</dcterms:created>
  <dcterms:modified xsi:type="dcterms:W3CDTF">2026-07-28T06:31:31Z</dcterms:modified>
  <cp:revision>1</cp:revision>
</cp:coreProperties>
</file>