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eastAsia" w:ascii="ＭＳ ゴシック" w:hAnsi="ＭＳ ゴシック" w:eastAsia="ＭＳ ゴシック"/>
          <w:b w:val="1"/>
          <w:kern w:val="0"/>
          <w:sz w:val="32"/>
        </w:rPr>
      </w:pPr>
      <w:r>
        <w:rPr>
          <w:rFonts w:hint="eastAsia" w:ascii="ＭＳ ゴシック" w:hAnsi="ＭＳ ゴシック" w:eastAsia="ＭＳ ゴシック"/>
          <w:b w:val="1"/>
          <w:sz w:val="48"/>
        </w:rPr>
        <w:t>パートタイム部活動指導員</w:t>
      </w:r>
      <w:r>
        <w:rPr>
          <w:rFonts w:hint="eastAsia" w:ascii="ＭＳ ゴシック" w:hAnsi="ＭＳ ゴシック" w:eastAsia="ＭＳ ゴシック"/>
          <w:b w:val="1"/>
          <w:sz w:val="48"/>
        </w:rPr>
        <w:t xml:space="preserve"> </w:t>
      </w:r>
      <w:r>
        <w:rPr>
          <w:rFonts w:hint="eastAsia" w:ascii="ＭＳ ゴシック" w:hAnsi="ＭＳ ゴシック" w:eastAsia="ＭＳ ゴシック"/>
          <w:b w:val="1"/>
          <w:sz w:val="48"/>
        </w:rPr>
        <w:t>志願調書</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4"/>
        <w:gridCol w:w="262"/>
        <w:gridCol w:w="516"/>
        <w:gridCol w:w="169"/>
        <w:gridCol w:w="800"/>
        <w:gridCol w:w="1066"/>
        <w:gridCol w:w="872"/>
        <w:gridCol w:w="121"/>
        <w:gridCol w:w="405"/>
        <w:gridCol w:w="587"/>
        <w:gridCol w:w="93"/>
        <w:gridCol w:w="969"/>
        <w:gridCol w:w="969"/>
        <w:gridCol w:w="969"/>
        <w:gridCol w:w="969"/>
      </w:tblGrid>
      <w:tr>
        <w:trPr>
          <w:trHeight w:val="321" w:hRule="atLeast"/>
        </w:trPr>
        <w:tc>
          <w:tcPr>
            <w:tcW w:w="5475" w:type="dxa"/>
            <w:gridSpan w:val="9"/>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before="132" w:beforeLines="50" w:beforeAutospacing="0"/>
              <w:jc w:val="left"/>
              <w:rPr>
                <w:rFonts w:hint="eastAsia" w:ascii="ＭＳ ゴシック" w:hAnsi="ＭＳ ゴシック" w:eastAsia="ＭＳ ゴシック"/>
                <w:b w:val="1"/>
                <w:kern w:val="0"/>
                <w:sz w:val="32"/>
                <w:u w:val="single"/>
              </w:rPr>
            </w:pPr>
            <w:r>
              <w:rPr>
                <w:rFonts w:hint="eastAsia" w:ascii="ＭＳ ゴシック" w:hAnsi="ＭＳ ゴシック" w:eastAsia="ＭＳ ゴシック"/>
                <w:b w:val="1"/>
                <w:kern w:val="0"/>
                <w:sz w:val="28"/>
              </w:rPr>
              <w:t>（新規・継続・変更）　</w:t>
            </w:r>
            <w:r>
              <w:rPr>
                <w:rFonts w:hint="eastAsia" w:ascii="ＭＳ ゴシック" w:hAnsi="ＭＳ ゴシック" w:eastAsia="ＭＳ ゴシック"/>
                <w:b w:val="1"/>
                <w:kern w:val="0"/>
                <w:sz w:val="32"/>
              </w:rPr>
              <w:t xml:space="preserve">No </w:t>
            </w:r>
            <w:r>
              <w:rPr>
                <w:rFonts w:hint="eastAsia" w:ascii="ＭＳ ゴシック" w:hAnsi="ＭＳ ゴシック" w:eastAsia="ＭＳ ゴシック"/>
                <w:b w:val="1"/>
                <w:kern w:val="0"/>
                <w:sz w:val="32"/>
                <w:u w:val="single"/>
              </w:rPr>
              <w:t xml:space="preserve">           </w:t>
            </w:r>
          </w:p>
          <w:p>
            <w:pPr>
              <w:pStyle w:val="0"/>
              <w:autoSpaceDE w:val="0"/>
              <w:autoSpaceDN w:val="0"/>
              <w:ind w:firstLine="541" w:firstLineChars="300"/>
              <w:jc w:val="left"/>
              <w:rPr>
                <w:rFonts w:hint="eastAsia" w:ascii="ＭＳ ゴシック" w:hAnsi="ＭＳ ゴシック" w:eastAsia="ＭＳ ゴシック"/>
                <w:b w:val="1"/>
                <w:kern w:val="0"/>
                <w:sz w:val="32"/>
              </w:rPr>
            </w:pPr>
            <w:r>
              <w:rPr>
                <w:rFonts w:hint="eastAsia" w:ascii="ＭＳ ゴシック" w:hAnsi="ＭＳ ゴシック" w:eastAsia="ＭＳ ゴシック"/>
                <w:b w:val="1"/>
                <w:kern w:val="0"/>
              </w:rPr>
              <w:t>いずれか○で囲む</w:t>
            </w:r>
            <w:r>
              <w:rPr>
                <w:rFonts w:hint="eastAsia" w:ascii="ＭＳ ゴシック" w:hAnsi="ＭＳ ゴシック" w:eastAsia="ＭＳ ゴシック"/>
                <w:b w:val="1"/>
                <w:kern w:val="0"/>
              </w:rPr>
              <w:t xml:space="preserve"> </w:t>
            </w:r>
            <w:r>
              <w:rPr>
                <w:rFonts w:hint="eastAsia" w:ascii="ＭＳ ゴシック" w:hAnsi="ＭＳ ゴシック" w:eastAsia="ＭＳ ゴシック"/>
                <w:b w:val="1"/>
                <w:kern w:val="0"/>
                <w:sz w:val="28"/>
              </w:rPr>
              <w:t xml:space="preserve"> </w:t>
            </w:r>
            <w:r>
              <w:rPr>
                <w:rFonts w:hint="eastAsia" w:ascii="ＭＳ ゴシック" w:hAnsi="ＭＳ ゴシック" w:eastAsia="ＭＳ ゴシック"/>
                <w:b w:val="1"/>
                <w:kern w:val="0"/>
                <w:sz w:val="28"/>
              </w:rPr>
              <w:t>　　　　　</w:t>
            </w:r>
            <w:r>
              <w:rPr>
                <w:rFonts w:hint="eastAsia" w:ascii="ＭＳ ゴシック" w:hAnsi="ＭＳ ゴシック" w:eastAsia="ＭＳ ゴシック"/>
                <w:b w:val="1"/>
                <w:kern w:val="0"/>
                <w:sz w:val="28"/>
              </w:rPr>
              <w:t xml:space="preserve"> </w:t>
            </w:r>
            <w:r>
              <w:rPr>
                <w:rFonts w:hint="eastAsia" w:ascii="ＭＳ ゴシック" w:hAnsi="ＭＳ ゴシック" w:eastAsia="ＭＳ ゴシック"/>
                <w:b w:val="1"/>
                <w:kern w:val="0"/>
              </w:rPr>
              <w:t>（記入しない）</w:t>
            </w:r>
          </w:p>
        </w:tc>
        <w:tc>
          <w:tcPr>
            <w:tcW w:w="1649"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before="132" w:beforeLines="50" w:beforeAutospacing="0"/>
              <w:jc w:val="center"/>
              <w:rPr>
                <w:rFonts w:hint="eastAsia" w:ascii="ＭＳ ゴシック" w:hAnsi="ＭＳ ゴシック" w:eastAsia="ＭＳ ゴシック"/>
                <w:b w:val="1"/>
                <w:kern w:val="0"/>
              </w:rPr>
            </w:pPr>
            <w:r>
              <w:rPr>
                <w:rFonts w:hint="eastAsia" w:ascii="ＭＳ ゴシック" w:hAnsi="ＭＳ ゴシック" w:eastAsia="ＭＳ ゴシック"/>
                <w:b w:val="1"/>
                <w:kern w:val="0"/>
              </w:rPr>
              <w:t>登録年月日</w:t>
            </w:r>
          </w:p>
          <w:p>
            <w:pPr>
              <w:pStyle w:val="0"/>
              <w:autoSpaceDE w:val="0"/>
              <w:autoSpaceDN w:val="0"/>
              <w:jc w:val="center"/>
              <w:rPr>
                <w:rFonts w:hint="eastAsia" w:ascii="ＭＳ ゴシック" w:hAnsi="ＭＳ ゴシック" w:eastAsia="ＭＳ ゴシック"/>
                <w:b w:val="1"/>
                <w:kern w:val="0"/>
              </w:rPr>
            </w:pPr>
            <w:r>
              <w:rPr>
                <w:rFonts w:hint="eastAsia" w:ascii="ＭＳ ゴシック" w:hAnsi="ＭＳ ゴシック" w:eastAsia="ＭＳ ゴシック"/>
                <w:b w:val="1"/>
                <w:kern w:val="0"/>
                <w:sz w:val="14"/>
              </w:rPr>
              <w:t>（記入しない）</w:t>
            </w:r>
          </w:p>
        </w:tc>
        <w:tc>
          <w:tcPr>
            <w:tcW w:w="2907"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b w:val="1"/>
                <w:kern w:val="0"/>
              </w:rPr>
            </w:pPr>
            <w:r>
              <w:rPr>
                <w:rFonts w:hint="eastAsia" w:ascii="ＭＳ ゴシック" w:hAnsi="ＭＳ ゴシック" w:eastAsia="ＭＳ ゴシック"/>
                <w:b w:val="1"/>
                <w:kern w:val="0"/>
              </w:rPr>
              <w:t>年　　　月　　　日</w:t>
            </w:r>
          </w:p>
        </w:tc>
      </w:tr>
      <w:tr>
        <w:trPr>
          <w:trHeight w:val="255" w:hRule="atLeast"/>
        </w:trPr>
        <w:tc>
          <w:tcPr>
            <w:tcW w:w="5475" w:type="dxa"/>
            <w:gridSpan w:val="9"/>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b w:val="1"/>
                <w:kern w:val="0"/>
                <w:sz w:val="28"/>
              </w:rPr>
            </w:pPr>
          </w:p>
        </w:tc>
        <w:tc>
          <w:tcPr>
            <w:tcW w:w="1649"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b w:val="1"/>
                <w:kern w:val="0"/>
              </w:rPr>
            </w:pPr>
            <w:r>
              <w:rPr>
                <w:rFonts w:hint="eastAsia" w:ascii="ＭＳ ゴシック" w:hAnsi="ＭＳ ゴシック" w:eastAsia="ＭＳ ゴシック"/>
                <w:b w:val="1"/>
                <w:kern w:val="0"/>
              </w:rPr>
              <w:t>申請年月日</w:t>
            </w:r>
          </w:p>
        </w:tc>
        <w:tc>
          <w:tcPr>
            <w:tcW w:w="2907"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b w:val="1"/>
                <w:kern w:val="0"/>
              </w:rPr>
            </w:pPr>
            <w:r>
              <w:rPr>
                <w:rFonts w:hint="eastAsia" w:ascii="ＭＳ ゴシック" w:hAnsi="ＭＳ ゴシック" w:eastAsia="ＭＳ ゴシック"/>
                <w:b w:val="1"/>
                <w:kern w:val="0"/>
              </w:rPr>
              <w:t>年　　　月　　　日</w:t>
            </w:r>
          </w:p>
        </w:tc>
      </w:tr>
      <w:tr>
        <w:trPr>
          <w:trHeight w:val="1152" w:hRule="atLeast"/>
        </w:trPr>
        <w:tc>
          <w:tcPr>
            <w:tcW w:w="126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autoSpaceDE w:val="0"/>
              <w:autoSpaceDN w:val="0"/>
              <w:spacing w:before="264" w:beforeLines="100" w:beforeAutospacing="0" w:after="132" w:afterLines="50" w:afterAutospacing="0"/>
              <w:jc w:val="center"/>
              <w:rPr>
                <w:rFonts w:hint="eastAsia" w:ascii="ＭＳ ゴシック" w:hAnsi="ＭＳ ゴシック" w:eastAsia="ＭＳ ゴシック"/>
                <w:kern w:val="0"/>
                <w:sz w:val="32"/>
              </w:rPr>
            </w:pPr>
            <w:r>
              <w:rPr>
                <w:rFonts w:hint="default" w:ascii="ＭＳ ゴシック" w:hAnsi="ＭＳ ゴシック" w:eastAsia="ＭＳ ゴシック"/>
                <w:sz w:val="32"/>
              </w:rPr>
              <w:fldChar w:fldCharType="begin"/>
            </w:r>
            <w:r>
              <w:rPr>
                <w:rFonts w:hint="default" w:ascii="ＭＳ ゴシック" w:hAnsi="ＭＳ ゴシック" w:eastAsia="ＭＳ ゴシック"/>
                <w:sz w:val="32"/>
              </w:rPr>
              <w:instrText>EQ \* jc2 \* hps16 \o\ad(\s\up 15(</w:instrText>
            </w:r>
            <w:r>
              <w:rPr>
                <w:rFonts w:hint="default" w:ascii="ＭＳ ゴシック" w:hAnsi="ＭＳ ゴシック" w:eastAsia="ＭＳ ゴシック"/>
                <w:sz w:val="16"/>
              </w:rPr>
              <w:instrText>ふ</w:instrText>
            </w:r>
            <w:r>
              <w:rPr>
                <w:rFonts w:hint="default" w:ascii="ＭＳ ゴシック" w:hAnsi="ＭＳ ゴシック" w:eastAsia="ＭＳ ゴシック"/>
                <w:sz w:val="16"/>
              </w:rPr>
              <w:instrText>り</w:instrText>
            </w:r>
            <w:r>
              <w:rPr>
                <w:rFonts w:hint="default" w:ascii="ＭＳ ゴシック" w:hAnsi="ＭＳ ゴシック" w:eastAsia="ＭＳ ゴシック"/>
                <w:sz w:val="16"/>
              </w:rPr>
              <w:instrText>が</w:instrText>
            </w:r>
            <w:r>
              <w:rPr>
                <w:rFonts w:hint="default" w:ascii="ＭＳ ゴシック" w:hAnsi="ＭＳ ゴシック" w:eastAsia="ＭＳ ゴシック"/>
                <w:sz w:val="16"/>
              </w:rPr>
              <w:instrText>な</w:instrText>
            </w:r>
            <w:r>
              <w:rPr>
                <w:rFonts w:hint="default" w:ascii="ＭＳ ゴシック" w:hAnsi="ＭＳ ゴシック" w:eastAsia="ＭＳ ゴシック"/>
                <w:sz w:val="32"/>
              </w:rPr>
              <w:instrText>),</w:instrText>
            </w:r>
            <w:r>
              <w:rPr>
                <w:rFonts w:hint="default" w:ascii="ＭＳ ゴシック" w:hAnsi="ＭＳ ゴシック" w:eastAsia="ＭＳ ゴシック"/>
                <w:sz w:val="32"/>
              </w:rPr>
              <w:instrText>氏　名</w:instrText>
            </w:r>
            <w:r>
              <w:rPr>
                <w:rFonts w:hint="default" w:ascii="ＭＳ ゴシック" w:hAnsi="ＭＳ ゴシック" w:eastAsia="ＭＳ ゴシック"/>
                <w:sz w:val="32"/>
              </w:rPr>
              <w:instrText>)</w:instrText>
            </w:r>
            <w:r>
              <w:rPr>
                <w:rFonts w:hint="default" w:ascii="ＭＳ ゴシック" w:hAnsi="ＭＳ ゴシック" w:eastAsia="ＭＳ ゴシック"/>
                <w:sz w:val="32"/>
              </w:rPr>
              <w:fldChar w:fldCharType="end"/>
            </w:r>
          </w:p>
        </w:tc>
        <w:tc>
          <w:tcPr>
            <w:tcW w:w="8767" w:type="dxa"/>
            <w:gridSpan w:val="14"/>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autoSpaceDE w:val="0"/>
              <w:autoSpaceDN w:val="0"/>
              <w:snapToGrid w:val="0"/>
              <w:spacing w:line="240" w:lineRule="exact"/>
              <w:rPr>
                <w:rFonts w:hint="eastAsia" w:ascii="ＭＳ ゴシック" w:hAnsi="ＭＳ ゴシック" w:eastAsia="ＭＳ ゴシック"/>
                <w:kern w:val="0"/>
                <w:sz w:val="32"/>
              </w:rPr>
            </w:pPr>
          </w:p>
        </w:tc>
      </w:tr>
      <w:tr>
        <w:trPr>
          <w:trHeight w:val="784" w:hRule="atLeast"/>
        </w:trPr>
        <w:tc>
          <w:tcPr>
            <w:tcW w:w="126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default" w:ascii="ＭＳ ゴシック" w:hAnsi="ＭＳ ゴシック" w:eastAsia="ＭＳ ゴシック"/>
                <w:w w:val="90"/>
                <w:kern w:val="0"/>
                <w:sz w:val="28"/>
              </w:rPr>
            </w:pPr>
            <w:r>
              <w:rPr>
                <w:rFonts w:hint="eastAsia" w:ascii="ＭＳ ゴシック" w:hAnsi="ＭＳ ゴシック" w:eastAsia="ＭＳ ゴシック"/>
                <w:w w:val="90"/>
                <w:kern w:val="0"/>
                <w:sz w:val="28"/>
              </w:rPr>
              <w:t>携帯電話</w:t>
            </w:r>
          </w:p>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w w:val="90"/>
                <w:kern w:val="0"/>
                <w:sz w:val="32"/>
              </w:rPr>
            </w:pPr>
            <w:r>
              <w:rPr>
                <w:rFonts w:hint="eastAsia" w:ascii="ＭＳ ゴシック" w:hAnsi="ＭＳ ゴシック" w:eastAsia="ＭＳ ゴシック"/>
                <w:w w:val="90"/>
                <w:kern w:val="0"/>
                <w:sz w:val="28"/>
              </w:rPr>
              <w:t>メール</w:t>
            </w:r>
          </w:p>
        </w:tc>
        <w:tc>
          <w:tcPr>
            <w:tcW w:w="4211" w:type="dxa"/>
            <w:gridSpan w:val="8"/>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rPr>
                <w:rFonts w:hint="eastAsia" w:ascii="ＭＳ ゴシック" w:hAnsi="ＭＳ ゴシック" w:eastAsia="ＭＳ ゴシック"/>
                <w:kern w:val="0"/>
                <w:sz w:val="32"/>
              </w:rPr>
            </w:pPr>
          </w:p>
        </w:tc>
        <w:tc>
          <w:tcPr>
            <w:tcW w:w="1649" w:type="dxa"/>
            <w:gridSpan w:val="3"/>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32"/>
              </w:rPr>
            </w:pPr>
            <w:r>
              <w:rPr>
                <w:rFonts w:hint="eastAsia" w:ascii="ＭＳ ゴシック" w:hAnsi="ＭＳ ゴシック" w:eastAsia="ＭＳ ゴシック"/>
                <w:kern w:val="0"/>
                <w:sz w:val="28"/>
              </w:rPr>
              <w:t>性</w:t>
            </w:r>
            <w:r>
              <w:rPr>
                <w:rFonts w:hint="eastAsia" w:ascii="ＭＳ ゴシック" w:hAnsi="ＭＳ ゴシック" w:eastAsia="ＭＳ ゴシック"/>
                <w:kern w:val="0"/>
                <w:sz w:val="28"/>
              </w:rPr>
              <w:t xml:space="preserve"> </w:t>
            </w:r>
            <w:r>
              <w:rPr>
                <w:rFonts w:hint="eastAsia" w:ascii="ＭＳ ゴシック" w:hAnsi="ＭＳ ゴシック" w:eastAsia="ＭＳ ゴシック"/>
                <w:kern w:val="0"/>
                <w:sz w:val="28"/>
              </w:rPr>
              <w:t>別</w:t>
            </w:r>
          </w:p>
        </w:tc>
        <w:tc>
          <w:tcPr>
            <w:tcW w:w="2907"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32"/>
              </w:rPr>
            </w:pPr>
            <w:r>
              <w:rPr>
                <w:rFonts w:hint="eastAsia" w:ascii="ＭＳ ゴシック" w:hAnsi="ＭＳ ゴシック" w:eastAsia="ＭＳ ゴシック"/>
                <w:kern w:val="0"/>
                <w:sz w:val="28"/>
              </w:rPr>
              <w:t>男　・　女</w:t>
            </w:r>
          </w:p>
        </w:tc>
      </w:tr>
      <w:tr>
        <w:trPr>
          <w:trHeight w:val="1581" w:hRule="atLeast"/>
        </w:trPr>
        <w:tc>
          <w:tcPr>
            <w:tcW w:w="1264"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autoSpaceDE w:val="0"/>
              <w:autoSpaceDN w:val="0"/>
              <w:jc w:val="center"/>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該当要件</w:t>
            </w:r>
          </w:p>
          <w:p>
            <w:pPr>
              <w:pStyle w:val="0"/>
              <w:autoSpaceDE w:val="0"/>
              <w:autoSpaceDN w:val="0"/>
              <w:rPr>
                <w:rFonts w:hint="eastAsia" w:ascii="ＭＳ ゴシック" w:hAnsi="ＭＳ ゴシック" w:eastAsia="ＭＳ ゴシック"/>
                <w:kern w:val="0"/>
                <w:sz w:val="22"/>
              </w:rPr>
            </w:pPr>
            <w:r>
              <w:rPr>
                <w:rFonts w:hint="eastAsia" w:ascii="ＭＳ ゴシック" w:hAnsi="ＭＳ ゴシック" w:eastAsia="ＭＳ ゴシック"/>
                <w:kern w:val="0"/>
              </w:rPr>
              <w:t>※当てはまるものすべてに</w:t>
            </w:r>
            <w:r>
              <w:rPr>
                <w:rFonts w:hint="eastAsia" w:ascii="ＭＳ ゴシック" w:hAnsi="ＭＳ ゴシック" w:eastAsia="ＭＳ ゴシック"/>
                <w:kern w:val="0"/>
                <w:sz w:val="14"/>
                <w:bdr w:val="single" w:color="auto" w:sz="4" w:space="0"/>
              </w:rPr>
              <w:t>レ</w:t>
            </w:r>
            <w:r>
              <w:rPr>
                <w:rFonts w:hint="eastAsia" w:ascii="ＭＳ ゴシック" w:hAnsi="ＭＳ ゴシック" w:eastAsia="ＭＳ ゴシック"/>
                <w:kern w:val="0"/>
              </w:rPr>
              <w:t>してください。</w:t>
            </w:r>
          </w:p>
          <w:p>
            <w:pPr>
              <w:pStyle w:val="0"/>
              <w:autoSpaceDE w:val="0"/>
              <w:autoSpaceDN w:val="0"/>
              <w:ind w:left="-50" w:leftChars="-28"/>
              <w:rPr>
                <w:rFonts w:hint="default" w:ascii="ＭＳ ゴシック" w:hAnsi="ＭＳ ゴシック" w:eastAsia="ＭＳ ゴシック"/>
                <w:kern w:val="0"/>
                <w:sz w:val="22"/>
              </w:rPr>
            </w:pPr>
            <w:r>
              <w:rPr>
                <w:rFonts w:hint="eastAsia" w:ascii="ＭＳ ゴシック" w:hAnsi="ＭＳ ゴシック" w:eastAsia="ＭＳ ゴシック"/>
                <w:w w:val="90"/>
                <w:kern w:val="0"/>
                <w:sz w:val="22"/>
              </w:rPr>
              <w:t>(1)</w:t>
            </w:r>
            <w:r>
              <w:rPr>
                <w:rFonts w:hint="eastAsia" w:ascii="ＭＳ ゴシック" w:hAnsi="ＭＳ ゴシック" w:eastAsia="ＭＳ ゴシック"/>
                <w:w w:val="90"/>
                <w:kern w:val="0"/>
                <w:sz w:val="22"/>
              </w:rPr>
              <w:t>～</w:t>
            </w:r>
            <w:r>
              <w:rPr>
                <w:rFonts w:hint="eastAsia" w:ascii="ＭＳ ゴシック" w:hAnsi="ＭＳ ゴシック" w:eastAsia="ＭＳ ゴシック"/>
                <w:w w:val="90"/>
                <w:kern w:val="0"/>
                <w:sz w:val="22"/>
              </w:rPr>
              <w:t>(3)</w:t>
            </w:r>
            <w:r>
              <w:rPr>
                <w:rFonts w:hint="eastAsia" w:ascii="ＭＳ ゴシック" w:hAnsi="ＭＳ ゴシック" w:eastAsia="ＭＳ ゴシック"/>
                <w:w w:val="90"/>
                <w:kern w:val="0"/>
                <w:sz w:val="22"/>
              </w:rPr>
              <w:t>は</w:t>
            </w:r>
            <w:r>
              <w:rPr>
                <w:rFonts w:hint="eastAsia" w:ascii="ＭＳ ゴシック" w:hAnsi="ＭＳ ゴシック" w:eastAsia="ＭＳ ゴシック"/>
                <w:b w:val="1"/>
                <w:kern w:val="0"/>
                <w:sz w:val="22"/>
                <w:u w:val="wave"/>
              </w:rPr>
              <w:t>全て</w:t>
            </w:r>
            <w:r>
              <w:rPr>
                <w:rFonts w:hint="eastAsia" w:ascii="ＭＳ ゴシック" w:hAnsi="ＭＳ ゴシック" w:eastAsia="ＭＳ ゴシック"/>
                <w:kern w:val="0"/>
                <w:sz w:val="22"/>
              </w:rPr>
              <w:t>該当</w:t>
            </w:r>
          </w:p>
          <w:p>
            <w:pPr>
              <w:pStyle w:val="0"/>
              <w:autoSpaceDE w:val="0"/>
              <w:autoSpaceDN w:val="0"/>
              <w:rPr>
                <w:rFonts w:hint="default" w:ascii="ＭＳ ゴシック" w:hAnsi="ＭＳ ゴシック" w:eastAsia="ＭＳ ゴシック"/>
                <w:kern w:val="0"/>
                <w:sz w:val="22"/>
              </w:rPr>
            </w:pPr>
          </w:p>
          <w:p>
            <w:pPr>
              <w:pStyle w:val="0"/>
              <w:autoSpaceDE w:val="0"/>
              <w:autoSpaceDN w:val="0"/>
              <w:rPr>
                <w:rFonts w:hint="eastAsia" w:ascii="ＭＳ ゴシック" w:hAnsi="ＭＳ ゴシック" w:eastAsia="ＭＳ ゴシック"/>
                <w:kern w:val="0"/>
                <w:sz w:val="22"/>
              </w:rPr>
            </w:pPr>
          </w:p>
          <w:p>
            <w:pPr>
              <w:pStyle w:val="0"/>
              <w:autoSpaceDE w:val="0"/>
              <w:autoSpaceDN w:val="0"/>
              <w:rPr>
                <w:rFonts w:hint="eastAsia" w:ascii="ＭＳ ゴシック" w:hAnsi="ＭＳ ゴシック" w:eastAsia="ＭＳ ゴシック"/>
                <w:kern w:val="0"/>
                <w:sz w:val="22"/>
              </w:rPr>
            </w:pPr>
            <w:r>
              <w:rPr>
                <w:rFonts w:hint="eastAsia" w:ascii="ＭＳ ゴシック" w:hAnsi="ＭＳ ゴシック" w:eastAsia="ＭＳ ゴシック"/>
                <w:w w:val="90"/>
                <w:kern w:val="0"/>
                <w:sz w:val="22"/>
              </w:rPr>
              <w:t>(4)</w:t>
            </w:r>
            <w:r>
              <w:rPr>
                <w:rFonts w:hint="eastAsia" w:ascii="ＭＳ ゴシック" w:hAnsi="ＭＳ ゴシック" w:eastAsia="ＭＳ ゴシック"/>
                <w:w w:val="90"/>
                <w:kern w:val="0"/>
                <w:sz w:val="22"/>
              </w:rPr>
              <w:t>～</w:t>
            </w:r>
            <w:r>
              <w:rPr>
                <w:rFonts w:hint="eastAsia" w:ascii="ＭＳ ゴシック" w:hAnsi="ＭＳ ゴシック" w:eastAsia="ＭＳ ゴシック"/>
                <w:w w:val="90"/>
                <w:kern w:val="0"/>
                <w:sz w:val="22"/>
              </w:rPr>
              <w:t>(</w:t>
            </w:r>
            <w:r>
              <w:rPr>
                <w:rFonts w:hint="default" w:ascii="ＭＳ ゴシック" w:hAnsi="ＭＳ ゴシック" w:eastAsia="ＭＳ ゴシック"/>
                <w:w w:val="90"/>
                <w:kern w:val="0"/>
                <w:sz w:val="22"/>
              </w:rPr>
              <w:t>6</w:t>
            </w:r>
            <w:r>
              <w:rPr>
                <w:rFonts w:hint="eastAsia" w:ascii="ＭＳ ゴシック" w:hAnsi="ＭＳ ゴシック" w:eastAsia="ＭＳ ゴシック"/>
                <w:w w:val="90"/>
                <w:kern w:val="0"/>
                <w:sz w:val="22"/>
              </w:rPr>
              <w:t>)</w:t>
            </w:r>
            <w:r>
              <w:rPr>
                <w:rFonts w:hint="eastAsia" w:ascii="ＭＳ ゴシック" w:hAnsi="ＭＳ ゴシック" w:eastAsia="ＭＳ ゴシック"/>
                <w:w w:val="90"/>
                <w:kern w:val="0"/>
                <w:sz w:val="22"/>
              </w:rPr>
              <w:t>は</w:t>
            </w:r>
            <w:r>
              <w:rPr>
                <w:rFonts w:hint="eastAsia" w:ascii="ＭＳ ゴシック" w:hAnsi="ＭＳ ゴシック" w:eastAsia="ＭＳ ゴシック"/>
                <w:b w:val="1"/>
                <w:kern w:val="0"/>
                <w:sz w:val="22"/>
                <w:u w:val="wave"/>
              </w:rPr>
              <w:t>いずれか</w:t>
            </w:r>
            <w:r>
              <w:rPr>
                <w:rFonts w:hint="eastAsia" w:ascii="ＭＳ ゴシック" w:hAnsi="ＭＳ ゴシック" w:eastAsia="ＭＳ ゴシック"/>
                <w:kern w:val="0"/>
                <w:sz w:val="22"/>
              </w:rPr>
              <w:t>に該当</w:t>
            </w:r>
          </w:p>
        </w:tc>
        <w:tc>
          <w:tcPr>
            <w:tcW w:w="8767" w:type="dxa"/>
            <w:gridSpan w:val="14"/>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ind w:left="770" w:hanging="770" w:hangingChars="35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w:t>
            </w:r>
            <w:r>
              <w:rPr>
                <w:rFonts w:hint="default" w:ascii="ＭＳ ゴシック" w:hAnsi="ＭＳ ゴシック" w:eastAsia="ＭＳ ゴシック"/>
                <w:kern w:val="0"/>
                <w:sz w:val="22"/>
              </w:rPr>
              <w:t>1</w:t>
            </w:r>
            <w:r>
              <w:rPr>
                <w:rFonts w:hint="eastAsia" w:ascii="ＭＳ ゴシック" w:hAnsi="ＭＳ ゴシック" w:eastAsia="ＭＳ ゴシック"/>
                <w:kern w:val="0"/>
                <w:sz w:val="22"/>
              </w:rPr>
              <w:t>)</w:t>
            </w:r>
            <w:r>
              <w:rPr>
                <w:rFonts w:hint="eastAsia" w:ascii="ＭＳ ゴシック" w:hAnsi="ＭＳ ゴシック" w:eastAsia="ＭＳ ゴシック"/>
                <w:kern w:val="0"/>
                <w:sz w:val="22"/>
              </w:rPr>
              <w:t>　地方公務員法（昭和</w:t>
            </w:r>
            <w:r>
              <w:rPr>
                <w:rFonts w:hint="eastAsia" w:ascii="ＭＳ ゴシック" w:hAnsi="ＭＳ ゴシック" w:eastAsia="ＭＳ ゴシック"/>
                <w:kern w:val="0"/>
                <w:sz w:val="22"/>
              </w:rPr>
              <w:t>25</w:t>
            </w:r>
            <w:r>
              <w:rPr>
                <w:rFonts w:hint="eastAsia" w:ascii="ＭＳ ゴシック" w:hAnsi="ＭＳ ゴシック" w:eastAsia="ＭＳ ゴシック"/>
                <w:kern w:val="0"/>
                <w:sz w:val="22"/>
              </w:rPr>
              <w:t>年法律第</w:t>
            </w:r>
            <w:r>
              <w:rPr>
                <w:rFonts w:hint="eastAsia" w:ascii="ＭＳ ゴシック" w:hAnsi="ＭＳ ゴシック" w:eastAsia="ＭＳ ゴシック"/>
                <w:kern w:val="0"/>
                <w:sz w:val="22"/>
              </w:rPr>
              <w:t>261</w:t>
            </w:r>
            <w:r>
              <w:rPr>
                <w:rFonts w:hint="eastAsia" w:ascii="ＭＳ ゴシック" w:hAnsi="ＭＳ ゴシック" w:eastAsia="ＭＳ ゴシック"/>
                <w:kern w:val="0"/>
                <w:sz w:val="22"/>
              </w:rPr>
              <w:t>号）第</w:t>
            </w:r>
            <w:r>
              <w:rPr>
                <w:rFonts w:hint="eastAsia" w:ascii="ＭＳ ゴシック" w:hAnsi="ＭＳ ゴシック" w:eastAsia="ＭＳ ゴシック"/>
                <w:kern w:val="0"/>
                <w:sz w:val="22"/>
              </w:rPr>
              <w:t>16</w:t>
            </w:r>
            <w:r>
              <w:rPr>
                <w:rFonts w:hint="eastAsia" w:ascii="ＭＳ ゴシック" w:hAnsi="ＭＳ ゴシック" w:eastAsia="ＭＳ ゴシック"/>
                <w:kern w:val="0"/>
                <w:sz w:val="22"/>
              </w:rPr>
              <w:t>条又は学校教育法（昭和</w:t>
            </w:r>
            <w:r>
              <w:rPr>
                <w:rFonts w:hint="eastAsia" w:ascii="ＭＳ ゴシック" w:hAnsi="ＭＳ ゴシック" w:eastAsia="ＭＳ ゴシック"/>
                <w:kern w:val="0"/>
                <w:sz w:val="22"/>
              </w:rPr>
              <w:t>22</w:t>
            </w:r>
            <w:r>
              <w:rPr>
                <w:rFonts w:hint="eastAsia" w:ascii="ＭＳ ゴシック" w:hAnsi="ＭＳ ゴシック" w:eastAsia="ＭＳ ゴシック"/>
                <w:kern w:val="0"/>
                <w:sz w:val="22"/>
              </w:rPr>
              <w:t>年法律第</w:t>
            </w:r>
            <w:r>
              <w:rPr>
                <w:rFonts w:hint="eastAsia" w:ascii="ＭＳ ゴシック" w:hAnsi="ＭＳ ゴシック" w:eastAsia="ＭＳ ゴシック"/>
                <w:kern w:val="0"/>
                <w:sz w:val="22"/>
              </w:rPr>
              <w:t>26</w:t>
            </w:r>
            <w:r>
              <w:rPr>
                <w:rFonts w:hint="eastAsia" w:ascii="ＭＳ ゴシック" w:hAnsi="ＭＳ ゴシック" w:eastAsia="ＭＳ ゴシック"/>
                <w:kern w:val="0"/>
                <w:sz w:val="22"/>
              </w:rPr>
              <w:t>号）第９条の欠格事項に該当しない方</w:t>
            </w:r>
          </w:p>
          <w:p>
            <w:pPr>
              <w:pStyle w:val="0"/>
              <w:autoSpaceDE w:val="0"/>
              <w:autoSpaceDN w:val="0"/>
              <w:spacing w:after="132" w:afterLines="50" w:afterAutospacing="0"/>
              <w:ind w:left="770" w:hanging="770" w:hangingChars="35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(2)</w:t>
            </w:r>
            <w:r>
              <w:rPr>
                <w:rFonts w:hint="eastAsia" w:ascii="ＭＳ ゴシック" w:hAnsi="ＭＳ ゴシック" w:eastAsia="ＭＳ ゴシック"/>
                <w:kern w:val="0"/>
                <w:sz w:val="22"/>
              </w:rPr>
              <w:t>　過去の指導において体罰，パワーハラスメント，セクシャルハラスメント等その他部活動指導員として不適格と認められる事項がない方</w:t>
            </w:r>
          </w:p>
          <w:p>
            <w:pPr>
              <w:pStyle w:val="0"/>
              <w:autoSpaceDE w:val="0"/>
              <w:autoSpaceDN w:val="0"/>
              <w:spacing w:after="132" w:afterLines="50" w:afterAutospacing="0"/>
              <w:jc w:val="left"/>
              <w:rPr>
                <w:rFonts w:hint="eastAsia" w:ascii="ＭＳ ゴシック" w:hAnsi="ＭＳ ゴシック" w:eastAsia="ＭＳ ゴシック"/>
                <w:kern w:val="0"/>
                <w:sz w:val="32"/>
              </w:rPr>
            </w:pP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(3)</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20</w:t>
            </w:r>
            <w:r>
              <w:rPr>
                <w:rFonts w:hint="eastAsia" w:ascii="ＭＳ ゴシック" w:hAnsi="ＭＳ ゴシック" w:eastAsia="ＭＳ ゴシック"/>
                <w:kern w:val="0"/>
                <w:sz w:val="22"/>
              </w:rPr>
              <w:t>歳以上である方（登録日現在）</w:t>
            </w:r>
          </w:p>
        </w:tc>
      </w:tr>
      <w:tr>
        <w:trPr>
          <w:trHeight w:val="1501" w:hRule="atLeast"/>
        </w:trPr>
        <w:tc>
          <w:tcPr>
            <w:tcW w:w="1264"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2"/>
              </w:rPr>
            </w:pPr>
          </w:p>
        </w:tc>
        <w:tc>
          <w:tcPr>
            <w:tcW w:w="8767" w:type="dxa"/>
            <w:gridSpan w:val="14"/>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(4)</w:t>
            </w:r>
            <w:r>
              <w:rPr>
                <w:rFonts w:hint="eastAsia" w:ascii="ＭＳ ゴシック" w:hAnsi="ＭＳ ゴシック" w:eastAsia="ＭＳ ゴシック"/>
                <w:kern w:val="0"/>
                <w:sz w:val="22"/>
              </w:rPr>
              <w:t>　教員免許を授与された経験のある方（有効・無効を問わない）</w:t>
            </w:r>
          </w:p>
          <w:p>
            <w:pPr>
              <w:pStyle w:val="0"/>
              <w:autoSpaceDE w:val="0"/>
              <w:autoSpaceDN w:val="0"/>
              <w:spacing w:before="132" w:beforeLines="50" w:beforeAutospacing="0"/>
              <w:ind w:left="770" w:hanging="770" w:hangingChars="35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(5)</w:t>
            </w:r>
            <w:r>
              <w:rPr>
                <w:rFonts w:hint="eastAsia" w:ascii="ＭＳ ゴシック" w:hAnsi="ＭＳ ゴシック" w:eastAsia="ＭＳ ゴシック"/>
                <w:kern w:val="0"/>
                <w:sz w:val="22"/>
              </w:rPr>
              <w:t>　公益財団法人日本スポーツ協会等認定の指導員資格を所有している方</w:t>
            </w:r>
          </w:p>
          <w:p>
            <w:pPr>
              <w:pStyle w:val="0"/>
              <w:autoSpaceDE w:val="0"/>
              <w:autoSpaceDN w:val="0"/>
              <w:spacing w:before="132" w:beforeLines="50" w:beforeAutospacing="0" w:after="132" w:afterLines="50" w:afterAutospacing="0"/>
              <w:ind w:left="770" w:hanging="770" w:hangingChars="35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(6)</w:t>
            </w:r>
            <w:r>
              <w:rPr>
                <w:rFonts w:hint="eastAsia" w:ascii="ＭＳ ゴシック" w:hAnsi="ＭＳ ゴシック" w:eastAsia="ＭＳ ゴシック"/>
                <w:kern w:val="0"/>
                <w:sz w:val="22"/>
              </w:rPr>
              <w:t>　学校教育法（昭和</w:t>
            </w:r>
            <w:r>
              <w:rPr>
                <w:rFonts w:hint="eastAsia" w:ascii="ＭＳ ゴシック" w:hAnsi="ＭＳ ゴシック" w:eastAsia="ＭＳ ゴシック"/>
                <w:kern w:val="0"/>
                <w:sz w:val="22"/>
              </w:rPr>
              <w:t>22</w:t>
            </w:r>
            <w:r>
              <w:rPr>
                <w:rFonts w:hint="eastAsia" w:ascii="ＭＳ ゴシック" w:hAnsi="ＭＳ ゴシック" w:eastAsia="ＭＳ ゴシック"/>
                <w:kern w:val="0"/>
                <w:sz w:val="22"/>
              </w:rPr>
              <w:t>年法律第</w:t>
            </w:r>
            <w:r>
              <w:rPr>
                <w:rFonts w:hint="eastAsia" w:ascii="ＭＳ ゴシック" w:hAnsi="ＭＳ ゴシック" w:eastAsia="ＭＳ ゴシック"/>
                <w:kern w:val="0"/>
                <w:sz w:val="22"/>
              </w:rPr>
              <w:t>26</w:t>
            </w:r>
            <w:r>
              <w:rPr>
                <w:rFonts w:hint="eastAsia" w:ascii="ＭＳ ゴシック" w:hAnsi="ＭＳ ゴシック" w:eastAsia="ＭＳ ゴシック"/>
                <w:kern w:val="0"/>
                <w:sz w:val="22"/>
              </w:rPr>
              <w:t>号）第１条に規定する学校において，当該部活動の指導経験がある方</w:t>
            </w:r>
          </w:p>
        </w:tc>
      </w:tr>
      <w:tr>
        <w:trPr>
          <w:trHeight w:val="1176" w:hRule="atLeast"/>
        </w:trPr>
        <w:tc>
          <w:tcPr>
            <w:tcW w:w="126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近隣</w:t>
            </w:r>
          </w:p>
          <w:p>
            <w:pPr>
              <w:pStyle w:val="0"/>
              <w:autoSpaceDE w:val="0"/>
              <w:autoSpaceDN w:val="0"/>
              <w:jc w:val="center"/>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学校</w:t>
            </w:r>
          </w:p>
        </w:tc>
        <w:tc>
          <w:tcPr>
            <w:tcW w:w="3685"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jc w:val="left"/>
              <w:rPr>
                <w:rFonts w:hint="eastAsia" w:ascii="ＭＳ ゴシック" w:hAnsi="ＭＳ ゴシック" w:eastAsia="ＭＳ ゴシック"/>
                <w:kern w:val="0"/>
                <w:sz w:val="20"/>
              </w:rPr>
            </w:pPr>
          </w:p>
        </w:tc>
        <w:tc>
          <w:tcPr>
            <w:tcW w:w="1206"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指導可能レベル</w:t>
            </w:r>
          </w:p>
          <w:p>
            <w:pPr>
              <w:pStyle w:val="0"/>
              <w:autoSpaceDE w:val="0"/>
              <w:autoSpaceDN w:val="0"/>
              <w:jc w:val="center"/>
              <w:rPr>
                <w:rFonts w:hint="eastAsia" w:ascii="ＭＳ ゴシック" w:hAnsi="ＭＳ ゴシック" w:eastAsia="ＭＳ ゴシック"/>
                <w:kern w:val="0"/>
                <w:sz w:val="28"/>
              </w:rPr>
            </w:pPr>
            <w:r>
              <w:rPr>
                <w:rFonts w:hint="eastAsia" w:ascii="ＭＳ ゴシック" w:hAnsi="ＭＳ ゴシック" w:eastAsia="ＭＳ ゴシック"/>
                <w:kern w:val="0"/>
                <w:sz w:val="14"/>
              </w:rPr>
              <w:t>該当する箇所をすべて○で囲む</w:t>
            </w:r>
          </w:p>
        </w:tc>
        <w:tc>
          <w:tcPr>
            <w:tcW w:w="3876"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4"/>
              </w:rPr>
              <w:t>初心者</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中級者</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 xml:space="preserve"> </w:t>
            </w:r>
            <w:r>
              <w:rPr>
                <w:rFonts w:hint="eastAsia" w:ascii="ＭＳ ゴシック" w:hAnsi="ＭＳ ゴシック" w:eastAsia="ＭＳ ゴシック"/>
                <w:kern w:val="0"/>
                <w:sz w:val="24"/>
              </w:rPr>
              <w:t>上級者</w:t>
            </w:r>
          </w:p>
        </w:tc>
      </w:tr>
      <w:tr>
        <w:trPr>
          <w:trHeight w:val="436" w:hRule="atLeast"/>
        </w:trPr>
        <w:tc>
          <w:tcPr>
            <w:tcW w:w="1264"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指導可能</w:t>
            </w:r>
          </w:p>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曜日・時間</w:t>
            </w:r>
          </w:p>
        </w:tc>
        <w:tc>
          <w:tcPr>
            <w:tcW w:w="778"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曜日</w:t>
            </w:r>
          </w:p>
        </w:tc>
        <w:tc>
          <w:tcPr>
            <w:tcW w:w="969"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月</w:t>
            </w:r>
          </w:p>
        </w:tc>
        <w:tc>
          <w:tcPr>
            <w:tcW w:w="106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火</w:t>
            </w:r>
          </w:p>
        </w:tc>
        <w:tc>
          <w:tcPr>
            <w:tcW w:w="993"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水</w:t>
            </w:r>
          </w:p>
        </w:tc>
        <w:tc>
          <w:tcPr>
            <w:tcW w:w="9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木</w:t>
            </w:r>
          </w:p>
        </w:tc>
        <w:tc>
          <w:tcPr>
            <w:tcW w:w="106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金</w:t>
            </w:r>
          </w:p>
        </w:tc>
        <w:tc>
          <w:tcPr>
            <w:tcW w:w="96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土</w:t>
            </w:r>
          </w:p>
        </w:tc>
        <w:tc>
          <w:tcPr>
            <w:tcW w:w="96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日</w:t>
            </w:r>
          </w:p>
        </w:tc>
        <w:tc>
          <w:tcPr>
            <w:tcW w:w="969"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祝日</w:t>
            </w:r>
          </w:p>
        </w:tc>
      </w:tr>
      <w:tr>
        <w:trPr>
          <w:trHeight w:val="441" w:hRule="atLeast"/>
        </w:trPr>
        <w:tc>
          <w:tcPr>
            <w:tcW w:w="1264"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jc w:val="left"/>
              <w:rPr>
                <w:rFonts w:hint="eastAsia" w:ascii="ＭＳ ゴシック" w:hAnsi="ＭＳ ゴシック" w:eastAsia="ＭＳ ゴシック"/>
                <w:kern w:val="0"/>
                <w:sz w:val="20"/>
              </w:rPr>
            </w:pPr>
          </w:p>
        </w:tc>
        <w:tc>
          <w:tcPr>
            <w:tcW w:w="77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可・否</w:t>
            </w:r>
          </w:p>
        </w:tc>
        <w:tc>
          <w:tcPr>
            <w:tcW w:w="9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8"/>
              </w:rPr>
            </w:pPr>
          </w:p>
        </w:tc>
        <w:tc>
          <w:tcPr>
            <w:tcW w:w="10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8"/>
              </w:rPr>
            </w:pPr>
          </w:p>
        </w:tc>
        <w:tc>
          <w:tcPr>
            <w:tcW w:w="9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8"/>
              </w:rPr>
            </w:pPr>
          </w:p>
        </w:tc>
        <w:tc>
          <w:tcPr>
            <w:tcW w:w="992"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8"/>
              </w:rPr>
            </w:pPr>
          </w:p>
        </w:tc>
        <w:tc>
          <w:tcPr>
            <w:tcW w:w="10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8"/>
              </w:rPr>
            </w:pPr>
          </w:p>
        </w:tc>
        <w:tc>
          <w:tcPr>
            <w:tcW w:w="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8"/>
              </w:rPr>
            </w:pPr>
          </w:p>
        </w:tc>
        <w:tc>
          <w:tcPr>
            <w:tcW w:w="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8"/>
              </w:rPr>
            </w:pPr>
          </w:p>
        </w:tc>
        <w:tc>
          <w:tcPr>
            <w:tcW w:w="96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8"/>
              </w:rPr>
            </w:pPr>
          </w:p>
        </w:tc>
      </w:tr>
      <w:tr>
        <w:trPr>
          <w:trHeight w:val="503" w:hRule="atLeast"/>
        </w:trPr>
        <w:tc>
          <w:tcPr>
            <w:tcW w:w="1264"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jc w:val="left"/>
              <w:rPr>
                <w:rFonts w:hint="eastAsia" w:ascii="ＭＳ ゴシック" w:hAnsi="ＭＳ ゴシック" w:eastAsia="ＭＳ ゴシック"/>
                <w:kern w:val="0"/>
                <w:sz w:val="20"/>
              </w:rPr>
            </w:pPr>
          </w:p>
        </w:tc>
        <w:tc>
          <w:tcPr>
            <w:tcW w:w="778"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時間</w:t>
            </w:r>
          </w:p>
        </w:tc>
        <w:tc>
          <w:tcPr>
            <w:tcW w:w="969"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w:t>
            </w:r>
          </w:p>
        </w:tc>
        <w:tc>
          <w:tcPr>
            <w:tcW w:w="106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w:t>
            </w:r>
          </w:p>
        </w:tc>
        <w:tc>
          <w:tcPr>
            <w:tcW w:w="993"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w:t>
            </w:r>
          </w:p>
        </w:tc>
        <w:tc>
          <w:tcPr>
            <w:tcW w:w="99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w:t>
            </w:r>
          </w:p>
        </w:tc>
        <w:tc>
          <w:tcPr>
            <w:tcW w:w="106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w:t>
            </w:r>
          </w:p>
        </w:tc>
        <w:tc>
          <w:tcPr>
            <w:tcW w:w="9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w:t>
            </w:r>
          </w:p>
        </w:tc>
        <w:tc>
          <w:tcPr>
            <w:tcW w:w="9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w:t>
            </w:r>
          </w:p>
        </w:tc>
        <w:tc>
          <w:tcPr>
            <w:tcW w:w="969"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w:t>
            </w:r>
          </w:p>
        </w:tc>
      </w:tr>
      <w:tr>
        <w:trPr>
          <w:trHeight w:val="485" w:hRule="atLeast"/>
        </w:trPr>
        <w:tc>
          <w:tcPr>
            <w:tcW w:w="10031" w:type="dxa"/>
            <w:gridSpan w:val="15"/>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4"/>
              </w:rPr>
              <w:t>指導する種目の経歴</w:t>
            </w:r>
          </w:p>
        </w:tc>
      </w:tr>
      <w:tr>
        <w:trPr>
          <w:trHeight w:val="490" w:hRule="atLeast"/>
        </w:trPr>
        <w:tc>
          <w:tcPr>
            <w:tcW w:w="2211" w:type="dxa"/>
            <w:gridSpan w:val="4"/>
            <w:tcBorders>
              <w:top w:val="single" w:color="auto" w:sz="12"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single" w:color="auto" w:sz="12"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3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8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52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52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70" w:hRule="atLeast"/>
        </w:trPr>
        <w:tc>
          <w:tcPr>
            <w:tcW w:w="2211" w:type="dxa"/>
            <w:gridSpan w:val="4"/>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963" w:hRule="atLeast"/>
        </w:trPr>
        <w:tc>
          <w:tcPr>
            <w:tcW w:w="10031" w:type="dxa"/>
            <w:gridSpan w:val="15"/>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4"/>
              </w:rPr>
              <w:t>指導する種目の指導経歴</w:t>
            </w:r>
          </w:p>
        </w:tc>
      </w:tr>
      <w:tr>
        <w:trPr>
          <w:trHeight w:val="400" w:hRule="atLeast"/>
        </w:trPr>
        <w:tc>
          <w:tcPr>
            <w:tcW w:w="2211" w:type="dxa"/>
            <w:gridSpan w:val="4"/>
            <w:tcBorders>
              <w:top w:val="single" w:color="auto" w:sz="12"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single" w:color="auto" w:sz="12"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1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1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1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8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8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8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8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340" w:hRule="atLeast"/>
        </w:trPr>
        <w:tc>
          <w:tcPr>
            <w:tcW w:w="2211" w:type="dxa"/>
            <w:gridSpan w:val="4"/>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420" w:hRule="atLeast"/>
        </w:trPr>
        <w:tc>
          <w:tcPr>
            <w:tcW w:w="2211" w:type="dxa"/>
            <w:gridSpan w:val="4"/>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center"/>
              <w:rPr>
                <w:rFonts w:hint="eastAsia" w:ascii="ＭＳ ゴシック" w:hAnsi="ＭＳ ゴシック" w:eastAsia="ＭＳ ゴシック"/>
                <w:kern w:val="0"/>
                <w:sz w:val="20"/>
              </w:rPr>
            </w:pPr>
            <w:r>
              <w:rPr>
                <w:rFonts w:hint="eastAsia" w:ascii="ＭＳ ゴシック" w:hAnsi="ＭＳ ゴシック" w:eastAsia="ＭＳ ゴシック"/>
                <w:kern w:val="0"/>
                <w:sz w:val="20"/>
              </w:rPr>
              <w:t>年　月～　年　月</w:t>
            </w:r>
          </w:p>
        </w:tc>
        <w:tc>
          <w:tcPr>
            <w:tcW w:w="7820" w:type="dxa"/>
            <w:gridSpan w:val="11"/>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p>
        </w:tc>
      </w:tr>
      <w:tr>
        <w:trPr>
          <w:trHeight w:val="2463" w:hRule="atLeast"/>
        </w:trPr>
        <w:tc>
          <w:tcPr>
            <w:tcW w:w="1526"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autoSpaceDE w:val="0"/>
              <w:autoSpaceDN w:val="0"/>
              <w:spacing w:before="132" w:beforeLines="50" w:beforeAutospacing="0" w:after="132" w:afterLines="50" w:afterAutospacing="0" w:line="160" w:lineRule="exact"/>
              <w:jc w:val="center"/>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部活動</w:t>
            </w:r>
          </w:p>
          <w:p>
            <w:pPr>
              <w:pStyle w:val="0"/>
              <w:autoSpaceDE w:val="0"/>
              <w:autoSpaceDN w:val="0"/>
              <w:spacing w:before="132" w:beforeLines="50" w:beforeAutospacing="0" w:after="132" w:afterLines="50" w:afterAutospacing="0" w:line="160" w:lineRule="exact"/>
              <w:jc w:val="center"/>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指導員</w:t>
            </w:r>
          </w:p>
          <w:p>
            <w:pPr>
              <w:pStyle w:val="0"/>
              <w:autoSpaceDE w:val="0"/>
              <w:autoSpaceDN w:val="0"/>
              <w:spacing w:before="132" w:beforeLines="50" w:beforeAutospacing="0" w:after="132" w:afterLines="50" w:afterAutospacing="0" w:line="160" w:lineRule="exact"/>
              <w:jc w:val="center"/>
              <w:rPr>
                <w:rFonts w:hint="eastAsia" w:ascii="ＭＳ ゴシック" w:hAnsi="ＭＳ ゴシック" w:eastAsia="ＭＳ ゴシック"/>
                <w:kern w:val="0"/>
                <w:sz w:val="32"/>
              </w:rPr>
            </w:pPr>
            <w:r>
              <w:rPr>
                <w:rFonts w:hint="eastAsia" w:ascii="ＭＳ ゴシック" w:hAnsi="ＭＳ ゴシック" w:eastAsia="ＭＳ ゴシック"/>
                <w:kern w:val="0"/>
                <w:sz w:val="28"/>
              </w:rPr>
              <w:t>志願理由</w:t>
            </w:r>
          </w:p>
        </w:tc>
        <w:tc>
          <w:tcPr>
            <w:tcW w:w="8505" w:type="dxa"/>
            <w:gridSpan w:val="13"/>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autoSpaceDE w:val="0"/>
              <w:autoSpaceDN w:val="0"/>
              <w:spacing w:before="132" w:beforeLines="50" w:beforeAutospacing="0" w:after="132" w:afterLines="50" w:afterAutospacing="0"/>
              <w:jc w:val="left"/>
              <w:rPr>
                <w:rFonts w:hint="eastAsia" w:ascii="ＭＳ ゴシック" w:hAnsi="ＭＳ ゴシック" w:eastAsia="ＭＳ ゴシック"/>
                <w:kern w:val="0"/>
                <w:sz w:val="20"/>
              </w:rPr>
            </w:pPr>
            <w:bookmarkStart w:id="0" w:name="_GoBack"/>
            <w:bookmarkEnd w:id="0"/>
          </w:p>
        </w:tc>
      </w:tr>
    </w:tbl>
    <w:p>
      <w:pPr>
        <w:pStyle w:val="0"/>
        <w:autoSpaceDE w:val="0"/>
        <w:autoSpaceDN w:val="0"/>
        <w:jc w:val="left"/>
        <w:rPr>
          <w:rFonts w:hint="eastAsia" w:ascii="ＭＳ ゴシック" w:hAnsi="ＭＳ ゴシック" w:eastAsia="ＭＳ ゴシック"/>
          <w:kern w:val="0"/>
          <w:sz w:val="21"/>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7796"/>
      </w:tblGrid>
      <w:tr>
        <w:trPr>
          <w:trHeight w:val="711"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420" w:lineRule="exact"/>
              <w:jc w:val="center"/>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本人以外の</w:t>
            </w:r>
          </w:p>
          <w:p>
            <w:pPr>
              <w:pStyle w:val="0"/>
              <w:autoSpaceDE w:val="0"/>
              <w:autoSpaceDN w:val="0"/>
              <w:spacing w:line="420" w:lineRule="exact"/>
              <w:jc w:val="center"/>
              <w:rPr>
                <w:rFonts w:hint="default" w:ascii="ＭＳ ゴシック" w:hAnsi="ＭＳ ゴシック" w:eastAsia="ＭＳ ゴシック"/>
                <w:kern w:val="0"/>
                <w:sz w:val="21"/>
              </w:rPr>
            </w:pPr>
            <w:r>
              <w:rPr>
                <w:rFonts w:hint="eastAsia" w:ascii="ＭＳ ゴシック" w:hAnsi="ＭＳ ゴシック" w:eastAsia="ＭＳ ゴシック"/>
                <w:kern w:val="0"/>
                <w:sz w:val="28"/>
              </w:rPr>
              <w:t>緊急連絡先</w:t>
            </w:r>
          </w:p>
        </w:tc>
        <w:tc>
          <w:tcPr>
            <w:tcW w:w="77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jc w:val="left"/>
              <w:rPr>
                <w:rFonts w:hint="default" w:ascii="ＭＳ ゴシック" w:hAnsi="ＭＳ ゴシック" w:eastAsia="ＭＳ ゴシック"/>
                <w:kern w:val="0"/>
                <w:sz w:val="21"/>
              </w:rPr>
            </w:pPr>
          </w:p>
          <w:p>
            <w:pPr>
              <w:pStyle w:val="0"/>
              <w:autoSpaceDE w:val="0"/>
              <w:autoSpaceDN w:val="0"/>
              <w:jc w:val="left"/>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　　　　　　　　　　　　　　　　　　　　　　　　　　（</w:t>
            </w:r>
            <w:r>
              <w:rPr>
                <w:rFonts w:hint="eastAsia" w:ascii="ＭＳ ゴシック" w:hAnsi="ＭＳ ゴシック" w:eastAsia="ＭＳ ゴシック"/>
                <w:kern w:val="0"/>
                <w:sz w:val="21"/>
              </w:rPr>
              <w:t xml:space="preserve"> </w:t>
            </w:r>
            <w:r>
              <w:rPr>
                <w:rFonts w:hint="eastAsia" w:ascii="ＭＳ ゴシック" w:hAnsi="ＭＳ ゴシック" w:eastAsia="ＭＳ ゴシック"/>
                <w:kern w:val="0"/>
                <w:sz w:val="21"/>
              </w:rPr>
              <w:t>続柄　　　　　）</w:t>
            </w:r>
          </w:p>
        </w:tc>
      </w:tr>
    </w:tbl>
    <w:p>
      <w:pPr>
        <w:pStyle w:val="0"/>
        <w:autoSpaceDE w:val="0"/>
        <w:autoSpaceDN w:val="0"/>
        <w:jc w:val="left"/>
        <w:rPr>
          <w:rFonts w:hint="eastAsia" w:ascii="ＭＳ ゴシック" w:hAnsi="ＭＳ ゴシック" w:eastAsia="ＭＳ ゴシック"/>
          <w:kern w:val="0"/>
          <w:sz w:val="21"/>
        </w:rPr>
      </w:pPr>
    </w:p>
    <w:tbl>
      <w:tblPr>
        <w:tblStyle w:val="11"/>
        <w:tblW w:w="10031"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firstRow="1" w:lastRow="0" w:firstColumn="1" w:lastColumn="0" w:noHBand="0" w:noVBand="1" w:val="04A0"/>
      </w:tblPr>
      <w:tblGrid>
        <w:gridCol w:w="10031"/>
      </w:tblGrid>
      <w:tr>
        <w:trPr>
          <w:trHeight w:val="287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eastAsia" w:ascii="ＭＳ ゴシック" w:hAnsi="ＭＳ ゴシック" w:eastAsia="ＭＳ ゴシック"/>
                <w:b w:val="1"/>
                <w:kern w:val="0"/>
                <w:sz w:val="28"/>
              </w:rPr>
            </w:pPr>
            <w:r>
              <w:rPr>
                <w:rFonts w:hint="eastAsia" w:ascii="ＭＳ ゴシック" w:hAnsi="ＭＳ ゴシック" w:eastAsia="ＭＳ ゴシック"/>
                <w:b w:val="1"/>
                <w:kern w:val="0"/>
                <w:sz w:val="28"/>
              </w:rPr>
              <w:t>【登録に際しての留意点】</w:t>
            </w:r>
          </w:p>
          <w:p>
            <w:pPr>
              <w:pStyle w:val="0"/>
              <w:autoSpaceDE w:val="0"/>
              <w:autoSpaceDN w:val="0"/>
              <w:jc w:val="left"/>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・指導員登録をされた全ての方が、部活動指導員として配置されるとは限らない。</w:t>
            </w:r>
          </w:p>
          <w:p>
            <w:pPr>
              <w:pStyle w:val="0"/>
              <w:autoSpaceDE w:val="0"/>
              <w:autoSpaceDN w:val="0"/>
              <w:jc w:val="left"/>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・営利目的の登録は認めない。</w:t>
            </w:r>
          </w:p>
          <w:p>
            <w:pPr>
              <w:pStyle w:val="0"/>
              <w:autoSpaceDE w:val="0"/>
              <w:autoSpaceDN w:val="0"/>
              <w:jc w:val="left"/>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・政治的，宗教的中立性を保ち従事すること。</w:t>
            </w:r>
          </w:p>
          <w:p>
            <w:pPr>
              <w:pStyle w:val="0"/>
              <w:autoSpaceDE w:val="0"/>
              <w:autoSpaceDN w:val="0"/>
              <w:ind w:left="240" w:hanging="240" w:hangingChars="100"/>
              <w:jc w:val="left"/>
              <w:rPr>
                <w:rFonts w:hint="eastAsia" w:ascii="ＭＳ ゴシック" w:hAnsi="ＭＳ ゴシック" w:eastAsia="ＭＳ ゴシック"/>
                <w:kern w:val="0"/>
                <w:sz w:val="24"/>
              </w:rPr>
            </w:pPr>
            <w:r>
              <w:rPr>
                <w:rFonts w:hint="eastAsia" w:ascii="ＭＳ ゴシック" w:hAnsi="ＭＳ ゴシック" w:eastAsia="ＭＳ ゴシック"/>
                <w:kern w:val="0"/>
                <w:sz w:val="24"/>
              </w:rPr>
              <w:t>・法令や春日部市教育委員会・学校・埼玉県教育委員会の定める服務規律等を遵守し、活動に従事すること。</w:t>
            </w:r>
          </w:p>
          <w:p>
            <w:pPr>
              <w:pStyle w:val="0"/>
              <w:autoSpaceDE w:val="0"/>
              <w:autoSpaceDN w:val="0"/>
              <w:ind w:left="240" w:hanging="240" w:hangingChars="100"/>
              <w:jc w:val="left"/>
              <w:rPr>
                <w:rFonts w:hint="eastAsia" w:ascii="ＭＳ ゴシック" w:hAnsi="ＭＳ ゴシック" w:eastAsia="ＭＳ ゴシック"/>
                <w:kern w:val="0"/>
                <w:sz w:val="21"/>
              </w:rPr>
            </w:pPr>
            <w:r>
              <w:rPr>
                <w:rFonts w:hint="eastAsia" w:ascii="ＭＳ ゴシック" w:hAnsi="ＭＳ ゴシック" w:eastAsia="ＭＳ ゴシック"/>
                <w:kern w:val="0"/>
                <w:sz w:val="24"/>
              </w:rPr>
              <w:t>・部活動指導員として勤務を始めた場合でも、部活動指導員として、ふさわしくない行いと判断する場合、活動の中止、又は、解任することがある。</w:t>
            </w:r>
          </w:p>
        </w:tc>
      </w:tr>
    </w:tbl>
    <w:p>
      <w:pPr>
        <w:pStyle w:val="0"/>
        <w:autoSpaceDE w:val="0"/>
        <w:autoSpaceDN w:val="0"/>
        <w:jc w:val="left"/>
        <w:rPr>
          <w:rFonts w:hint="eastAsia" w:ascii="ＭＳ ゴシック" w:hAnsi="ＭＳ ゴシック" w:eastAsia="ＭＳ ゴシック"/>
          <w:kern w:val="0"/>
          <w:sz w:val="21"/>
        </w:rPr>
      </w:pPr>
    </w:p>
    <w:sectPr>
      <w:headerReference r:id="rId5" w:type="default"/>
      <w:footerReference r:id="rId6" w:type="even"/>
      <w:footerReference r:id="rId7" w:type="default"/>
      <w:pgSz w:w="11907" w:h="16840"/>
      <w:pgMar w:top="1134" w:right="851" w:bottom="1134" w:left="992" w:header="0" w:footer="567" w:gutter="0"/>
      <w:pgNumType w:fmt="decimalFullWidth" w:chapStyle="1"/>
      <w:cols w:space="720"/>
      <w:noEndnote w:val="1"/>
      <w:textDirection w:val="lrTb"/>
      <w:docGrid w:linePitch="2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3"/>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3"/>
      <w:rPr>
        <w:rStyle w:val="21"/>
        <w:rFonts w:hint="default"/>
      </w:rPr>
    </w:pPr>
  </w:p>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eastAsia"/>
      </w:rPr>
    </w:pPr>
  </w:p>
  <w:p>
    <w:pPr>
      <w:pStyle w:val="23"/>
      <w:rPr>
        <w:rFonts w:hint="eastAsia"/>
      </w:rPr>
    </w:pPr>
  </w:p>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51"/>
  <w:drawingGridHorizontalSpacing w:val="90"/>
  <w:drawingGridVerticalSpacing w:val="12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kern w:val="0"/>
      <w:sz w:val="21"/>
    </w:rPr>
  </w:style>
  <w:style w:type="paragraph" w:styleId="16">
    <w:name w:val="Closing"/>
    <w:basedOn w:val="0"/>
    <w:next w:val="0"/>
    <w:link w:val="0"/>
    <w:uiPriority w:val="0"/>
    <w:pPr>
      <w:jc w:val="right"/>
    </w:pPr>
    <w:rPr>
      <w:rFonts w:ascii="ＭＳ 明朝" w:hAnsi="ＭＳ 明朝"/>
      <w:kern w:val="0"/>
      <w:sz w:val="21"/>
    </w:rPr>
  </w:style>
  <w:style w:type="paragraph" w:styleId="17">
    <w:name w:val="Body Text"/>
    <w:basedOn w:val="0"/>
    <w:next w:val="17"/>
    <w:link w:val="0"/>
    <w:uiPriority w:val="0"/>
    <w:rPr>
      <w:rFonts w:eastAsia="ＭＳ ゴシック"/>
      <w:w w:val="80"/>
      <w:sz w:val="16"/>
    </w:rPr>
  </w:style>
  <w:style w:type="paragraph" w:styleId="18">
    <w:name w:val="Date"/>
    <w:basedOn w:val="0"/>
    <w:next w:val="0"/>
    <w:link w:val="0"/>
    <w:uiPriority w:val="0"/>
    <w:rPr>
      <w:kern w:val="0"/>
      <w:sz w:val="24"/>
    </w:rPr>
  </w:style>
  <w:style w:type="paragraph" w:styleId="19">
    <w:name w:val="Body Text 2"/>
    <w:basedOn w:val="0"/>
    <w:next w:val="19"/>
    <w:link w:val="0"/>
    <w:uiPriority w:val="0"/>
    <w:pPr>
      <w:autoSpaceDE w:val="0"/>
      <w:autoSpaceDN w:val="0"/>
    </w:pPr>
    <w:rPr>
      <w:kern w:val="0"/>
      <w:sz w:val="24"/>
    </w:r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Balloon Text"/>
    <w:basedOn w:val="0"/>
    <w:next w:val="22"/>
    <w:link w:val="0"/>
    <w:uiPriority w:val="0"/>
    <w:semiHidden/>
    <w:rPr>
      <w:rFonts w:ascii="Arial" w:hAnsi="Arial" w:eastAsia="ＭＳ ゴシック"/>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2</Pages>
  <Words>19</Words>
  <Characters>790</Characters>
  <Application>JUST Note</Application>
  <Lines>142</Lines>
  <Paragraphs>79</Paragraphs>
  <CharactersWithSpaces>924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鶴見 和弘</dc:creator>
  <cp:lastModifiedBy>小林 雄大</cp:lastModifiedBy>
  <cp:lastPrinted>2020-04-06T06:32:00Z</cp:lastPrinted>
  <dcterms:created xsi:type="dcterms:W3CDTF">2020-04-05T07:10:00Z</dcterms:created>
  <dcterms:modified xsi:type="dcterms:W3CDTF">2024-11-22T04:46:49Z</dcterms:modified>
  <cp:revision>14</cp:revision>
</cp:coreProperties>
</file>